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5828" w14:textId="77777777" w:rsidR="007E3F3B" w:rsidRPr="00BC25CD" w:rsidRDefault="007E3F3B" w:rsidP="007E3F3B">
      <w:pPr>
        <w:pStyle w:val="ac"/>
        <w:tabs>
          <w:tab w:val="left" w:pos="993"/>
        </w:tabs>
        <w:spacing w:after="0"/>
        <w:jc w:val="center"/>
        <w:rPr>
          <w:b/>
          <w:sz w:val="22"/>
          <w:szCs w:val="22"/>
          <w:lang w:val="uk-UA" w:eastAsia="ru-RU"/>
        </w:rPr>
      </w:pPr>
      <w:r w:rsidRPr="00BC25CD">
        <w:rPr>
          <w:b/>
          <w:sz w:val="22"/>
          <w:szCs w:val="22"/>
          <w:lang w:val="uk-UA"/>
        </w:rPr>
        <w:t>Приватне акціонерне товариство "</w:t>
      </w:r>
      <w:proofErr w:type="spellStart"/>
      <w:r w:rsidRPr="00BC25CD">
        <w:rPr>
          <w:b/>
          <w:sz w:val="22"/>
          <w:szCs w:val="22"/>
          <w:lang w:val="uk-UA"/>
        </w:rPr>
        <w:t>Чернігівавтодорсервіс</w:t>
      </w:r>
      <w:proofErr w:type="spellEnd"/>
      <w:r w:rsidRPr="00BC25CD">
        <w:rPr>
          <w:b/>
          <w:sz w:val="22"/>
          <w:szCs w:val="22"/>
          <w:lang w:val="uk-UA"/>
        </w:rPr>
        <w:t>"</w:t>
      </w:r>
    </w:p>
    <w:p w14:paraId="2A21D864" w14:textId="2C4E4036" w:rsidR="007E3F3B" w:rsidRPr="00BC25CD" w:rsidRDefault="007E3F3B" w:rsidP="007E3F3B">
      <w:pPr>
        <w:pStyle w:val="ac"/>
        <w:tabs>
          <w:tab w:val="left" w:pos="993"/>
        </w:tabs>
        <w:spacing w:after="0"/>
        <w:ind w:right="-1"/>
        <w:jc w:val="both"/>
        <w:rPr>
          <w:sz w:val="22"/>
          <w:szCs w:val="22"/>
          <w:lang w:val="uk-UA"/>
        </w:rPr>
      </w:pPr>
      <w:r w:rsidRPr="00BC25CD">
        <w:rPr>
          <w:sz w:val="22"/>
          <w:szCs w:val="22"/>
          <w:lang w:val="uk-UA"/>
        </w:rPr>
        <w:t xml:space="preserve">(код за ЄДРПОУ 24557641, місцезнаходження: вул. Малиновського, буд. 39-А, м. Чернігів, 14020), далі – "Товариство", </w:t>
      </w:r>
      <w:r w:rsidRPr="00BC25CD">
        <w:rPr>
          <w:b/>
          <w:sz w:val="22"/>
          <w:szCs w:val="22"/>
          <w:lang w:val="uk-UA"/>
        </w:rPr>
        <w:t xml:space="preserve">повідомляє про проведення </w:t>
      </w:r>
      <w:r w:rsidRPr="00BC25CD">
        <w:rPr>
          <w:rFonts w:eastAsia="Calibri"/>
          <w:b/>
          <w:bCs/>
          <w:color w:val="000000"/>
          <w:sz w:val="22"/>
          <w:szCs w:val="22"/>
          <w:lang w:val="uk-UA" w:eastAsia="en-US"/>
        </w:rPr>
        <w:t xml:space="preserve">позачергових </w:t>
      </w:r>
      <w:r w:rsidRPr="00BC25CD">
        <w:rPr>
          <w:b/>
          <w:sz w:val="22"/>
          <w:szCs w:val="22"/>
          <w:lang w:val="uk-UA"/>
        </w:rPr>
        <w:t>загальних зборів акціонерів</w:t>
      </w:r>
      <w:r w:rsidRPr="00BC25CD">
        <w:rPr>
          <w:sz w:val="22"/>
          <w:szCs w:val="22"/>
          <w:lang w:val="uk-UA"/>
        </w:rPr>
        <w:t xml:space="preserve"> </w:t>
      </w:r>
      <w:r w:rsidR="008227E4" w:rsidRPr="00BC25CD">
        <w:rPr>
          <w:sz w:val="22"/>
          <w:szCs w:val="22"/>
          <w:lang w:val="uk-UA"/>
        </w:rPr>
        <w:t>10 вересня</w:t>
      </w:r>
      <w:r w:rsidRPr="00BC25CD">
        <w:rPr>
          <w:sz w:val="22"/>
          <w:szCs w:val="22"/>
          <w:lang w:val="uk-UA"/>
        </w:rPr>
        <w:t xml:space="preserve"> </w:t>
      </w:r>
      <w:r w:rsidR="004F7FD4" w:rsidRPr="00BC25CD">
        <w:rPr>
          <w:sz w:val="22"/>
          <w:szCs w:val="22"/>
          <w:lang w:val="uk-UA"/>
        </w:rPr>
        <w:t xml:space="preserve">2021 </w:t>
      </w:r>
      <w:r w:rsidRPr="00BC25CD">
        <w:rPr>
          <w:sz w:val="22"/>
          <w:szCs w:val="22"/>
          <w:lang w:val="uk-UA"/>
        </w:rPr>
        <w:t xml:space="preserve">року об 11:00 за адресою: вул. Малиновського, буд. 39-А, м. Чернігів, 14020 (кабінет директора на 2 поверсі). Реєстрація акціонерів (їх представників) для участі у зборах буде проводитись </w:t>
      </w:r>
      <w:r w:rsidR="0033156B" w:rsidRPr="00BC25CD">
        <w:rPr>
          <w:sz w:val="22"/>
          <w:szCs w:val="22"/>
          <w:lang w:val="uk-UA"/>
        </w:rPr>
        <w:t xml:space="preserve">10 вересня </w:t>
      </w:r>
      <w:r w:rsidRPr="00BC25CD">
        <w:rPr>
          <w:sz w:val="22"/>
          <w:szCs w:val="22"/>
          <w:lang w:val="uk-UA"/>
        </w:rPr>
        <w:t xml:space="preserve">2021 року з 10:00 до 10:45 за місцем проведення загальних зборів. Дата складення переліку акціонерів, які мають право на участь у зборах: </w:t>
      </w:r>
      <w:r w:rsidR="008227E4" w:rsidRPr="00BC25CD">
        <w:rPr>
          <w:sz w:val="22"/>
          <w:szCs w:val="22"/>
          <w:lang w:val="uk-UA"/>
        </w:rPr>
        <w:t xml:space="preserve">06 вересня </w:t>
      </w:r>
      <w:r w:rsidRPr="00BC25CD">
        <w:rPr>
          <w:sz w:val="22"/>
          <w:szCs w:val="22"/>
          <w:lang w:val="uk-UA"/>
        </w:rPr>
        <w:t xml:space="preserve">2021 року. </w:t>
      </w:r>
    </w:p>
    <w:p w14:paraId="10F1C7CD" w14:textId="77777777" w:rsidR="008227E4" w:rsidRPr="00BC25CD" w:rsidRDefault="008227E4" w:rsidP="007E3F3B">
      <w:pPr>
        <w:spacing w:after="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14:paraId="0C7CE2AE" w14:textId="77777777" w:rsidR="00D13AD9" w:rsidRPr="00BC25CD" w:rsidRDefault="00D13AD9" w:rsidP="007E3F3B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BC25CD">
        <w:rPr>
          <w:rFonts w:ascii="Times New Roman" w:hAnsi="Times New Roman"/>
          <w:b/>
          <w:color w:val="000000"/>
          <w:lang w:val="uk-UA"/>
        </w:rPr>
        <w:t>Перелік питань, що виносяться на голосування (проект порядку денного):</w:t>
      </w:r>
    </w:p>
    <w:p w14:paraId="2E10EE40" w14:textId="252EAE4F" w:rsidR="00D13AD9" w:rsidRPr="00BC25CD" w:rsidRDefault="00D13AD9" w:rsidP="007E3F3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color w:val="000000"/>
          <w:lang w:val="uk-UA"/>
        </w:rPr>
      </w:pPr>
      <w:r w:rsidRPr="00BC25CD">
        <w:rPr>
          <w:rFonts w:ascii="Times New Roman" w:hAnsi="Times New Roman"/>
          <w:color w:val="000000"/>
          <w:lang w:val="uk-UA"/>
        </w:rPr>
        <w:t>Про обрання Лічильної комісії загальних зборів.</w:t>
      </w:r>
    </w:p>
    <w:p w14:paraId="4D3AFEEC" w14:textId="77777777" w:rsidR="008227E4" w:rsidRPr="00BC25CD" w:rsidRDefault="008227E4" w:rsidP="00CA07C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color w:val="000000"/>
          <w:lang w:val="uk-UA"/>
        </w:rPr>
      </w:pPr>
      <w:r w:rsidRPr="00BC25CD">
        <w:rPr>
          <w:rFonts w:ascii="Times New Roman" w:hAnsi="Times New Roman"/>
          <w:color w:val="000000"/>
          <w:lang w:val="uk-UA"/>
        </w:rPr>
        <w:t>Про обрання Голови та Секретаря загальних зборів, затвердження порядку проведення загальних зборів (регламенту зборів).</w:t>
      </w:r>
    </w:p>
    <w:p w14:paraId="6B527148" w14:textId="77777777" w:rsidR="008227E4" w:rsidRPr="00BC25CD" w:rsidRDefault="008227E4" w:rsidP="00CA07C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color w:val="000000"/>
          <w:lang w:val="uk-UA"/>
        </w:rPr>
      </w:pPr>
      <w:r w:rsidRPr="00BC25CD">
        <w:rPr>
          <w:rFonts w:ascii="Times New Roman" w:hAnsi="Times New Roman"/>
          <w:color w:val="000000"/>
          <w:lang w:val="uk-UA"/>
        </w:rPr>
        <w:t>Затвердження порядку засвідчення бюлетенів для голосування на загальних зборах.</w:t>
      </w:r>
    </w:p>
    <w:p w14:paraId="54D0D748" w14:textId="630ED631" w:rsidR="008227E4" w:rsidRPr="00BC25CD" w:rsidRDefault="008227E4" w:rsidP="00CA07C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color w:val="000000"/>
          <w:lang w:val="uk-UA"/>
        </w:rPr>
      </w:pPr>
      <w:r w:rsidRPr="00BC25CD">
        <w:rPr>
          <w:rFonts w:ascii="Times New Roman" w:hAnsi="Times New Roman"/>
          <w:color w:val="000000"/>
          <w:lang w:val="uk-UA"/>
        </w:rPr>
        <w:t xml:space="preserve">Затвердження звіту Комісії з припинення </w:t>
      </w:r>
      <w:r w:rsidR="00EE1B22">
        <w:rPr>
          <w:rFonts w:ascii="Times New Roman" w:hAnsi="Times New Roman"/>
          <w:color w:val="000000"/>
          <w:lang w:val="uk-UA"/>
        </w:rPr>
        <w:t>П</w:t>
      </w:r>
      <w:r w:rsidRPr="00BC25CD">
        <w:rPr>
          <w:rFonts w:ascii="Times New Roman" w:hAnsi="Times New Roman"/>
          <w:color w:val="000000"/>
          <w:lang w:val="uk-UA"/>
        </w:rPr>
        <w:t>риватного акціонерного товариства "</w:t>
      </w:r>
      <w:proofErr w:type="spellStart"/>
      <w:r w:rsidRPr="00BC25CD">
        <w:rPr>
          <w:rFonts w:ascii="Times New Roman" w:hAnsi="Times New Roman"/>
          <w:color w:val="000000"/>
          <w:lang w:val="uk-UA"/>
        </w:rPr>
        <w:t>Чернігівавтодорсервіс</w:t>
      </w:r>
      <w:proofErr w:type="spellEnd"/>
      <w:r w:rsidRPr="00BC25CD">
        <w:rPr>
          <w:rFonts w:ascii="Times New Roman" w:hAnsi="Times New Roman"/>
          <w:color w:val="000000"/>
          <w:lang w:val="uk-UA"/>
        </w:rPr>
        <w:t xml:space="preserve">" про виконання рішень загальних зборів акціонерів </w:t>
      </w:r>
      <w:r w:rsidR="00337DE9" w:rsidRPr="00BC25CD">
        <w:rPr>
          <w:rFonts w:ascii="Times New Roman" w:hAnsi="Times New Roman"/>
          <w:color w:val="000000"/>
          <w:lang w:val="uk-UA"/>
        </w:rPr>
        <w:t>П</w:t>
      </w:r>
      <w:r w:rsidRPr="00BC25CD">
        <w:rPr>
          <w:rFonts w:ascii="Times New Roman" w:hAnsi="Times New Roman"/>
          <w:color w:val="000000"/>
          <w:lang w:val="uk-UA"/>
        </w:rPr>
        <w:t>риватного акціонерного товариства "</w:t>
      </w:r>
      <w:proofErr w:type="spellStart"/>
      <w:r w:rsidRPr="00BC25CD">
        <w:rPr>
          <w:rFonts w:ascii="Times New Roman" w:hAnsi="Times New Roman"/>
          <w:color w:val="000000"/>
          <w:lang w:val="uk-UA"/>
        </w:rPr>
        <w:t>Чернігівавтодорсервіс</w:t>
      </w:r>
      <w:proofErr w:type="spellEnd"/>
      <w:r w:rsidRPr="00BC25CD">
        <w:rPr>
          <w:rFonts w:ascii="Times New Roman" w:hAnsi="Times New Roman"/>
          <w:color w:val="000000"/>
          <w:lang w:val="uk-UA"/>
        </w:rPr>
        <w:t>" від 25 червня 2021 року.</w:t>
      </w:r>
    </w:p>
    <w:p w14:paraId="6ADFD65F" w14:textId="77777777" w:rsidR="008227E4" w:rsidRPr="00BC25CD" w:rsidRDefault="008227E4" w:rsidP="00CA07C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color w:val="000000"/>
          <w:lang w:val="uk-UA"/>
        </w:rPr>
      </w:pPr>
      <w:r w:rsidRPr="00BC25CD">
        <w:rPr>
          <w:rFonts w:ascii="Times New Roman" w:hAnsi="Times New Roman"/>
          <w:color w:val="000000"/>
          <w:lang w:val="uk-UA"/>
        </w:rPr>
        <w:t>Про затвердження передавального акту.</w:t>
      </w:r>
    </w:p>
    <w:p w14:paraId="282FE5F6" w14:textId="057B7B05" w:rsidR="008227E4" w:rsidRPr="00BC25CD" w:rsidRDefault="008227E4" w:rsidP="00CA07C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color w:val="000000"/>
          <w:lang w:val="uk-UA"/>
        </w:rPr>
      </w:pPr>
      <w:r w:rsidRPr="00BC25CD">
        <w:rPr>
          <w:rFonts w:ascii="Times New Roman" w:hAnsi="Times New Roman"/>
          <w:color w:val="000000"/>
          <w:lang w:val="uk-UA"/>
        </w:rPr>
        <w:t>Про визначення особи (осіб), якій (яким) надаватимуться повноваження щодо підписання установчих документів Товариства з обмеженою відповідальністю "</w:t>
      </w:r>
      <w:proofErr w:type="spellStart"/>
      <w:r w:rsidRPr="00BC25CD">
        <w:rPr>
          <w:rFonts w:ascii="Times New Roman" w:hAnsi="Times New Roman"/>
          <w:color w:val="000000"/>
          <w:lang w:val="uk-UA"/>
        </w:rPr>
        <w:t>Чернігівавтодорсервіс</w:t>
      </w:r>
      <w:proofErr w:type="spellEnd"/>
      <w:r w:rsidRPr="00BC25CD">
        <w:rPr>
          <w:rFonts w:ascii="Times New Roman" w:hAnsi="Times New Roman"/>
          <w:color w:val="000000"/>
          <w:lang w:val="uk-UA"/>
        </w:rPr>
        <w:t xml:space="preserve">", яке є правонаступником </w:t>
      </w:r>
      <w:r w:rsidR="00337DE9" w:rsidRPr="00BC25CD">
        <w:rPr>
          <w:rFonts w:ascii="Times New Roman" w:hAnsi="Times New Roman"/>
          <w:color w:val="000000"/>
          <w:lang w:val="uk-UA"/>
        </w:rPr>
        <w:t>П</w:t>
      </w:r>
      <w:r w:rsidRPr="00BC25CD">
        <w:rPr>
          <w:rFonts w:ascii="Times New Roman" w:hAnsi="Times New Roman"/>
          <w:color w:val="000000"/>
          <w:lang w:val="uk-UA"/>
        </w:rPr>
        <w:t>риватного акціонерного товариства "</w:t>
      </w:r>
      <w:proofErr w:type="spellStart"/>
      <w:r w:rsidRPr="00BC25CD">
        <w:rPr>
          <w:rFonts w:ascii="Times New Roman" w:hAnsi="Times New Roman"/>
          <w:color w:val="000000"/>
          <w:lang w:val="uk-UA"/>
        </w:rPr>
        <w:t>Чернігівавтодорсервіс</w:t>
      </w:r>
      <w:proofErr w:type="spellEnd"/>
      <w:r w:rsidRPr="00BC25CD">
        <w:rPr>
          <w:rFonts w:ascii="Times New Roman" w:hAnsi="Times New Roman"/>
          <w:color w:val="000000"/>
          <w:lang w:val="uk-UA"/>
        </w:rPr>
        <w:t>"</w:t>
      </w:r>
      <w:r w:rsidR="00337DE9" w:rsidRPr="00BC25CD">
        <w:rPr>
          <w:rFonts w:ascii="Times New Roman" w:hAnsi="Times New Roman"/>
          <w:color w:val="000000"/>
          <w:lang w:val="uk-UA"/>
        </w:rPr>
        <w:t>.</w:t>
      </w:r>
    </w:p>
    <w:p w14:paraId="0F386F9D" w14:textId="77777777" w:rsidR="008227E4" w:rsidRPr="00BC25CD" w:rsidRDefault="008227E4" w:rsidP="007E3F3B">
      <w:pPr>
        <w:pStyle w:val="a5"/>
        <w:spacing w:after="0" w:line="240" w:lineRule="auto"/>
        <w:ind w:left="0" w:firstLine="709"/>
        <w:rPr>
          <w:rFonts w:ascii="Times New Roman" w:hAnsi="Times New Roman"/>
          <w:b/>
          <w:color w:val="000000"/>
          <w:lang w:val="uk-UA"/>
        </w:rPr>
      </w:pPr>
    </w:p>
    <w:p w14:paraId="78221E8A" w14:textId="2C1B20FB" w:rsidR="00D13AD9" w:rsidRPr="00F05037" w:rsidRDefault="00D13AD9" w:rsidP="007E3F3B">
      <w:pPr>
        <w:pStyle w:val="a5"/>
        <w:spacing w:after="0" w:line="240" w:lineRule="auto"/>
        <w:ind w:left="0" w:firstLine="709"/>
        <w:rPr>
          <w:rFonts w:ascii="Times New Roman" w:hAnsi="Times New Roman"/>
          <w:bCs/>
          <w:color w:val="000000"/>
        </w:rPr>
      </w:pPr>
      <w:r w:rsidRPr="00BC25CD">
        <w:rPr>
          <w:rFonts w:ascii="Times New Roman" w:hAnsi="Times New Roman"/>
          <w:b/>
          <w:color w:val="000000"/>
          <w:lang w:val="uk-UA"/>
        </w:rPr>
        <w:t>Адреса веб-сайту</w:t>
      </w:r>
      <w:r w:rsidRPr="00BC25CD">
        <w:rPr>
          <w:rFonts w:ascii="Times New Roman" w:hAnsi="Times New Roman"/>
          <w:color w:val="000000"/>
          <w:lang w:val="uk-UA"/>
        </w:rPr>
        <w:t xml:space="preserve">, </w:t>
      </w:r>
      <w:r w:rsidRPr="00BC25CD">
        <w:rPr>
          <w:rFonts w:ascii="Times New Roman" w:hAnsi="Times New Roman"/>
          <w:bCs/>
          <w:color w:val="000000"/>
          <w:lang w:val="uk-UA"/>
        </w:rPr>
        <w:t xml:space="preserve">на якому розміщена інформація з проектом рішень щодо кожного з питань, включених до проекту порядку денного, а також інформацію, зазначену в ч.4 ст.35 Закону України </w:t>
      </w:r>
      <w:r w:rsidR="00CA7AD0" w:rsidRPr="00BC25CD">
        <w:rPr>
          <w:rFonts w:ascii="Times New Roman" w:hAnsi="Times New Roman"/>
          <w:bCs/>
          <w:color w:val="000000"/>
          <w:lang w:val="uk-UA"/>
        </w:rPr>
        <w:t>"</w:t>
      </w:r>
      <w:r w:rsidRPr="00BC25CD">
        <w:rPr>
          <w:rFonts w:ascii="Times New Roman" w:hAnsi="Times New Roman"/>
          <w:bCs/>
          <w:color w:val="000000"/>
          <w:lang w:val="uk-UA"/>
        </w:rPr>
        <w:t>Про акціонерні товариства</w:t>
      </w:r>
      <w:r w:rsidR="00CA7AD0" w:rsidRPr="00BC25CD">
        <w:rPr>
          <w:rFonts w:ascii="Times New Roman" w:hAnsi="Times New Roman"/>
          <w:bCs/>
          <w:color w:val="000000"/>
          <w:lang w:val="uk-UA"/>
        </w:rPr>
        <w:t>"</w:t>
      </w:r>
      <w:r w:rsidRPr="00BC25CD">
        <w:rPr>
          <w:rFonts w:ascii="Times New Roman" w:hAnsi="Times New Roman"/>
          <w:bCs/>
          <w:color w:val="000000"/>
          <w:lang w:val="uk-UA"/>
        </w:rPr>
        <w:t>: http://chern-avdorser.pat.ua</w:t>
      </w:r>
      <w:r w:rsidR="0085275C" w:rsidRPr="00BC25CD">
        <w:rPr>
          <w:rFonts w:ascii="Times New Roman" w:hAnsi="Times New Roman"/>
          <w:bCs/>
          <w:color w:val="000000"/>
          <w:lang w:val="uk-UA"/>
        </w:rPr>
        <w:t>.</w:t>
      </w:r>
    </w:p>
    <w:p w14:paraId="4FFA8E44" w14:textId="51CD16D4" w:rsidR="00D13AD9" w:rsidRPr="00BC25CD" w:rsidRDefault="00D13AD9" w:rsidP="007E3F3B">
      <w:pPr>
        <w:spacing w:after="0" w:line="240" w:lineRule="auto"/>
        <w:ind w:firstLine="709"/>
        <w:rPr>
          <w:rFonts w:ascii="Times New Roman" w:hAnsi="Times New Roman"/>
          <w:bCs/>
          <w:color w:val="000000"/>
          <w:lang w:val="uk-UA"/>
        </w:rPr>
      </w:pPr>
      <w:r w:rsidRPr="00BC25CD">
        <w:rPr>
          <w:rFonts w:ascii="Times New Roman" w:hAnsi="Times New Roman"/>
          <w:b/>
          <w:bCs/>
          <w:color w:val="000000"/>
          <w:lang w:val="uk-UA"/>
        </w:rPr>
        <w:t>Загальна кількість акцій</w:t>
      </w:r>
      <w:r w:rsidRPr="00BC25CD">
        <w:rPr>
          <w:rFonts w:ascii="Times New Roman" w:hAnsi="Times New Roman"/>
          <w:bCs/>
          <w:color w:val="000000"/>
          <w:lang w:val="uk-UA"/>
        </w:rPr>
        <w:t xml:space="preserve"> становить</w:t>
      </w:r>
      <w:r w:rsidR="00DF5156" w:rsidRPr="00BC25CD">
        <w:rPr>
          <w:rFonts w:ascii="Times New Roman" w:hAnsi="Times New Roman"/>
          <w:bCs/>
          <w:color w:val="000000"/>
          <w:lang w:val="uk-UA"/>
        </w:rPr>
        <w:t xml:space="preserve"> </w:t>
      </w:r>
      <w:r w:rsidR="00A67946" w:rsidRPr="00BC25CD">
        <w:rPr>
          <w:rFonts w:ascii="Times New Roman" w:hAnsi="Times New Roman"/>
          <w:bCs/>
          <w:color w:val="000000"/>
          <w:lang w:val="uk-UA"/>
        </w:rPr>
        <w:t>19642</w:t>
      </w:r>
      <w:r w:rsidRPr="00BC25CD">
        <w:rPr>
          <w:rFonts w:ascii="Times New Roman" w:hAnsi="Times New Roman"/>
          <w:bCs/>
          <w:color w:val="000000"/>
          <w:lang w:val="uk-UA"/>
        </w:rPr>
        <w:t xml:space="preserve"> штуки простих іменних акцій номінальною вартістю 10,00 грн. кожна.</w:t>
      </w:r>
    </w:p>
    <w:p w14:paraId="5A30A38A" w14:textId="197EBD65" w:rsidR="00D13AD9" w:rsidRPr="00BC25CD" w:rsidRDefault="00D13AD9" w:rsidP="007E3F3B">
      <w:pPr>
        <w:spacing w:after="0" w:line="240" w:lineRule="auto"/>
        <w:ind w:firstLine="709"/>
        <w:rPr>
          <w:rFonts w:ascii="Times New Roman" w:hAnsi="Times New Roman"/>
          <w:bCs/>
          <w:color w:val="000000"/>
          <w:lang w:val="uk-UA"/>
        </w:rPr>
      </w:pPr>
      <w:r w:rsidRPr="00CB16CB">
        <w:rPr>
          <w:rFonts w:ascii="Times New Roman" w:hAnsi="Times New Roman"/>
          <w:b/>
          <w:bCs/>
          <w:color w:val="000000"/>
          <w:lang w:val="uk-UA"/>
        </w:rPr>
        <w:t>Загальна кількість голосуючих акцій</w:t>
      </w:r>
      <w:r w:rsidRPr="00CB16CB">
        <w:rPr>
          <w:rFonts w:ascii="Times New Roman" w:hAnsi="Times New Roman"/>
          <w:bCs/>
          <w:color w:val="000000"/>
          <w:lang w:val="uk-UA"/>
        </w:rPr>
        <w:t xml:space="preserve"> становить</w:t>
      </w:r>
      <w:r w:rsidR="00F6190A" w:rsidRPr="00CB16CB">
        <w:rPr>
          <w:rFonts w:ascii="Times New Roman" w:hAnsi="Times New Roman"/>
          <w:bCs/>
          <w:color w:val="000000"/>
          <w:lang w:val="uk-UA"/>
        </w:rPr>
        <w:t xml:space="preserve"> 14</w:t>
      </w:r>
      <w:r w:rsidR="00D92539" w:rsidRPr="00CB16CB">
        <w:rPr>
          <w:rFonts w:ascii="Times New Roman" w:hAnsi="Times New Roman"/>
          <w:bCs/>
          <w:color w:val="000000"/>
          <w:lang w:val="uk-UA"/>
        </w:rPr>
        <w:t>876</w:t>
      </w:r>
      <w:r w:rsidR="00F6190A" w:rsidRPr="00CB16CB">
        <w:rPr>
          <w:rFonts w:ascii="Times New Roman" w:hAnsi="Times New Roman"/>
          <w:bCs/>
          <w:color w:val="000000"/>
          <w:lang w:val="uk-UA"/>
        </w:rPr>
        <w:t xml:space="preserve"> </w:t>
      </w:r>
      <w:r w:rsidRPr="00CB16CB">
        <w:rPr>
          <w:rFonts w:ascii="Times New Roman" w:hAnsi="Times New Roman"/>
          <w:bCs/>
          <w:color w:val="000000"/>
          <w:lang w:val="uk-UA"/>
        </w:rPr>
        <w:t>штук.</w:t>
      </w:r>
    </w:p>
    <w:p w14:paraId="16FEC0FF" w14:textId="4B3C1361" w:rsidR="00D13AD9" w:rsidRPr="00BC25CD" w:rsidRDefault="00D13AD9" w:rsidP="007E3F3B">
      <w:pPr>
        <w:pStyle w:val="a5"/>
        <w:spacing w:after="0" w:line="240" w:lineRule="auto"/>
        <w:ind w:left="0" w:firstLine="709"/>
        <w:rPr>
          <w:rFonts w:ascii="Times New Roman" w:hAnsi="Times New Roman"/>
          <w:color w:val="000000"/>
          <w:lang w:val="uk-UA"/>
        </w:rPr>
      </w:pPr>
      <w:r w:rsidRPr="00BC25CD">
        <w:rPr>
          <w:rFonts w:ascii="Times New Roman" w:hAnsi="Times New Roman"/>
          <w:b/>
          <w:bCs/>
          <w:color w:val="000000"/>
          <w:lang w:val="uk-UA"/>
        </w:rPr>
        <w:t>Порядок ознайомлення акціонерів з матеріалами, з якими вони можуть ознайомитися під час підготовки до загальних зборів:</w:t>
      </w:r>
      <w:r w:rsidRPr="00BC25CD">
        <w:rPr>
          <w:rFonts w:ascii="Times New Roman" w:hAnsi="Times New Roman"/>
          <w:color w:val="000000"/>
          <w:lang w:val="uk-UA"/>
        </w:rPr>
        <w:t xml:space="preserve"> з документами та матеріалами, пов’язаними з порядком денним, акціонери (та їх представники) можуть </w:t>
      </w:r>
      <w:r w:rsidRPr="00BC25CD">
        <w:rPr>
          <w:rFonts w:ascii="Times New Roman" w:hAnsi="Times New Roman"/>
          <w:color w:val="000000"/>
          <w:shd w:val="clear" w:color="auto" w:fill="FFFFFF"/>
          <w:lang w:val="uk-UA"/>
        </w:rPr>
        <w:t>в кабінеті</w:t>
      </w:r>
      <w:r w:rsidR="00DF5156" w:rsidRPr="00BC25CD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="00F55B05" w:rsidRPr="00BC25CD">
        <w:rPr>
          <w:rFonts w:ascii="Times New Roman" w:hAnsi="Times New Roman"/>
          <w:color w:val="000000"/>
          <w:shd w:val="clear" w:color="auto" w:fill="FFFFFF"/>
          <w:lang w:val="uk-UA"/>
        </w:rPr>
        <w:t>Директор</w:t>
      </w:r>
      <w:r w:rsidR="00EE1B22">
        <w:rPr>
          <w:rFonts w:ascii="Times New Roman" w:hAnsi="Times New Roman"/>
          <w:color w:val="000000"/>
          <w:shd w:val="clear" w:color="auto" w:fill="FFFFFF"/>
          <w:lang w:val="uk-UA"/>
        </w:rPr>
        <w:t>а</w:t>
      </w:r>
      <w:r w:rsidRPr="00BC25CD">
        <w:rPr>
          <w:rFonts w:ascii="Times New Roman" w:hAnsi="Times New Roman"/>
          <w:color w:val="000000"/>
          <w:shd w:val="clear" w:color="auto" w:fill="FFFFFF"/>
          <w:lang w:val="uk-UA"/>
        </w:rPr>
        <w:t xml:space="preserve"> за адресою: вул. Малиновського, буд. 39-А, м. Чернігів, 14020</w:t>
      </w:r>
      <w:r w:rsidR="00DF5156" w:rsidRPr="00BC25CD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BC25CD">
        <w:rPr>
          <w:rFonts w:ascii="Times New Roman" w:hAnsi="Times New Roman"/>
          <w:color w:val="000000"/>
          <w:shd w:val="clear" w:color="auto" w:fill="FFFFFF"/>
          <w:lang w:val="uk-UA"/>
        </w:rPr>
        <w:t>з 9 до 12 години у робочі дні</w:t>
      </w:r>
      <w:r w:rsidR="00DF5156" w:rsidRPr="00BC25CD">
        <w:rPr>
          <w:rFonts w:ascii="Times New Roman" w:hAnsi="Times New Roman"/>
          <w:color w:val="000000"/>
          <w:shd w:val="clear" w:color="auto" w:fill="FFFFFF"/>
          <w:lang w:val="uk-UA"/>
        </w:rPr>
        <w:t>,</w:t>
      </w:r>
      <w:r w:rsidRPr="00BC25CD">
        <w:rPr>
          <w:rFonts w:ascii="Times New Roman" w:hAnsi="Times New Roman"/>
          <w:color w:val="000000"/>
          <w:shd w:val="clear" w:color="auto" w:fill="FFFFFF"/>
          <w:lang w:val="uk-UA"/>
        </w:rPr>
        <w:t xml:space="preserve"> а також в день зборів в місці проведення зборів до закінчення здійснення реєстрації.</w:t>
      </w:r>
      <w:r w:rsidRPr="00BC25CD">
        <w:rPr>
          <w:rFonts w:ascii="Times New Roman" w:hAnsi="Times New Roman"/>
          <w:color w:val="000000"/>
          <w:lang w:val="uk-UA"/>
        </w:rPr>
        <w:t xml:space="preserve"> У письмовому запиті акціонера обов'язково зазначаються найменування акціонера – юридичної особи або прізвище, ім'я та по-батькові акціонера – фізичної особи, кількість (тип) належних йому акцій (для ідентифікації згідно даних зведеного облікового реєстру). Документи надаються для ознайомлення. Відповідальна особа за порядок ознайомлення акціонерів (та їх представників) з документами</w:t>
      </w:r>
      <w:r w:rsidR="0085275C" w:rsidRPr="00BC25CD">
        <w:rPr>
          <w:rFonts w:ascii="Times New Roman" w:hAnsi="Times New Roman"/>
          <w:color w:val="000000"/>
          <w:lang w:val="uk-UA"/>
        </w:rPr>
        <w:t>:</w:t>
      </w:r>
      <w:r w:rsidR="00DF5156" w:rsidRPr="00BC25CD">
        <w:rPr>
          <w:rFonts w:ascii="Times New Roman" w:hAnsi="Times New Roman"/>
          <w:color w:val="000000"/>
          <w:lang w:val="uk-UA"/>
        </w:rPr>
        <w:t xml:space="preserve"> </w:t>
      </w:r>
      <w:r w:rsidRPr="00BC25CD">
        <w:rPr>
          <w:rFonts w:ascii="Times New Roman" w:hAnsi="Times New Roman"/>
          <w:color w:val="000000"/>
          <w:lang w:val="uk-UA"/>
        </w:rPr>
        <w:t>Директор Корнієнко Іван Олегович</w:t>
      </w:r>
      <w:r w:rsidR="0085275C" w:rsidRPr="00BC25CD">
        <w:rPr>
          <w:rFonts w:ascii="Times New Roman" w:hAnsi="Times New Roman"/>
          <w:color w:val="000000"/>
          <w:lang w:val="uk-UA"/>
        </w:rPr>
        <w:t>.</w:t>
      </w:r>
      <w:r w:rsidRPr="00BC25CD">
        <w:rPr>
          <w:rFonts w:ascii="Times New Roman" w:hAnsi="Times New Roman"/>
          <w:color w:val="000000"/>
          <w:lang w:val="uk-UA"/>
        </w:rPr>
        <w:t xml:space="preserve"> Телефон для довідок: (04622) 3-02-24.</w:t>
      </w:r>
    </w:p>
    <w:p w14:paraId="463EC4A3" w14:textId="76A605DD" w:rsidR="00D13AD9" w:rsidRPr="00BC25CD" w:rsidRDefault="00D13AD9" w:rsidP="007E3F3B">
      <w:pPr>
        <w:spacing w:after="0" w:line="240" w:lineRule="auto"/>
        <w:ind w:firstLine="709"/>
        <w:rPr>
          <w:rFonts w:ascii="Times New Roman" w:hAnsi="Times New Roman"/>
          <w:b/>
          <w:color w:val="000000"/>
          <w:lang w:val="uk-UA"/>
        </w:rPr>
      </w:pPr>
      <w:r w:rsidRPr="00BC25CD">
        <w:rPr>
          <w:rFonts w:ascii="Times New Roman" w:hAnsi="Times New Roman"/>
          <w:b/>
          <w:color w:val="000000"/>
          <w:lang w:val="uk-UA"/>
        </w:rPr>
        <w:t xml:space="preserve">Права, надані акціонерам відповідно до вимог статей 36 та 38 Закону України </w:t>
      </w:r>
      <w:r w:rsidR="00CA7AD0" w:rsidRPr="00BC25CD">
        <w:rPr>
          <w:rFonts w:ascii="Times New Roman" w:hAnsi="Times New Roman"/>
          <w:b/>
          <w:color w:val="000000"/>
          <w:lang w:val="uk-UA"/>
        </w:rPr>
        <w:t>"</w:t>
      </w:r>
      <w:r w:rsidRPr="00BC25CD">
        <w:rPr>
          <w:rFonts w:ascii="Times New Roman" w:hAnsi="Times New Roman"/>
          <w:b/>
          <w:color w:val="000000"/>
          <w:lang w:val="uk-UA"/>
        </w:rPr>
        <w:t>Про акціонерні товариства</w:t>
      </w:r>
      <w:r w:rsidR="00CA7AD0" w:rsidRPr="00BC25CD">
        <w:rPr>
          <w:rFonts w:ascii="Times New Roman" w:hAnsi="Times New Roman"/>
          <w:b/>
          <w:color w:val="000000"/>
          <w:lang w:val="uk-UA"/>
        </w:rPr>
        <w:t>"</w:t>
      </w:r>
      <w:r w:rsidRPr="00BC25CD">
        <w:rPr>
          <w:rFonts w:ascii="Times New Roman" w:hAnsi="Times New Roman"/>
          <w:b/>
          <w:color w:val="000000"/>
          <w:lang w:val="uk-UA"/>
        </w:rPr>
        <w:t>, а також строк, протягом якого такі права можуть використовуватися:</w:t>
      </w:r>
    </w:p>
    <w:p w14:paraId="710A7E6C" w14:textId="77777777" w:rsidR="00D13AD9" w:rsidRPr="00BC25CD" w:rsidRDefault="00D13AD9" w:rsidP="007E3F3B">
      <w:pPr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BC25CD">
        <w:rPr>
          <w:rFonts w:ascii="Times New Roman" w:hAnsi="Times New Roman"/>
          <w:color w:val="000000"/>
          <w:lang w:val="uk-UA"/>
        </w:rPr>
        <w:t>- ознайомитися з документами, необхідними для прийняття рішень з питань порядку денного (від дати надіслання повідомлення про проведення Зборів до дати проведення Зборів, а також в день проведення зборів);</w:t>
      </w:r>
    </w:p>
    <w:p w14:paraId="3AA0F3F0" w14:textId="47990928" w:rsidR="00D13AD9" w:rsidRPr="00BC25CD" w:rsidRDefault="00D13AD9" w:rsidP="007E3F3B">
      <w:pPr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BC25CD">
        <w:rPr>
          <w:rFonts w:ascii="Times New Roman" w:hAnsi="Times New Roman"/>
          <w:color w:val="000000"/>
          <w:lang w:val="uk-UA"/>
        </w:rPr>
        <w:t xml:space="preserve">- ознайомитися з проектом договору про викуп Товариством акцій (у разі якщо порядок денний Зборів передбачає голосування з питань, визначених ст. 68 Закону України </w:t>
      </w:r>
      <w:r w:rsidR="00CA7AD0" w:rsidRPr="00BC25CD">
        <w:rPr>
          <w:rFonts w:ascii="Times New Roman" w:hAnsi="Times New Roman"/>
          <w:color w:val="000000"/>
          <w:lang w:val="uk-UA"/>
        </w:rPr>
        <w:t>"</w:t>
      </w:r>
      <w:r w:rsidRPr="00BC25CD">
        <w:rPr>
          <w:rFonts w:ascii="Times New Roman" w:hAnsi="Times New Roman"/>
          <w:color w:val="000000"/>
          <w:lang w:val="uk-UA"/>
        </w:rPr>
        <w:t>Про акціонерні товариства</w:t>
      </w:r>
      <w:r w:rsidR="00CA7AD0" w:rsidRPr="00BC25CD">
        <w:rPr>
          <w:rFonts w:ascii="Times New Roman" w:hAnsi="Times New Roman"/>
          <w:color w:val="000000"/>
          <w:lang w:val="uk-UA"/>
        </w:rPr>
        <w:t>"</w:t>
      </w:r>
      <w:r w:rsidRPr="00BC25CD">
        <w:rPr>
          <w:rFonts w:ascii="Times New Roman" w:hAnsi="Times New Roman"/>
          <w:color w:val="000000"/>
          <w:lang w:val="uk-UA"/>
        </w:rPr>
        <w:t>);</w:t>
      </w:r>
    </w:p>
    <w:p w14:paraId="25383BF6" w14:textId="78EC617E" w:rsidR="00D13AD9" w:rsidRDefault="00D13AD9" w:rsidP="00E34B4D">
      <w:pPr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BC25CD">
        <w:rPr>
          <w:rFonts w:ascii="Times New Roman" w:hAnsi="Times New Roman"/>
          <w:color w:val="000000"/>
          <w:lang w:val="uk-UA"/>
        </w:rPr>
        <w:t>- до дати проведення Зборів отримати письмову відповідь на письмові запитання щодо питань, включених до проекту порядку денного загальних зборів та порядку денного загальних зборів.</w:t>
      </w:r>
    </w:p>
    <w:p w14:paraId="0D11AF5E" w14:textId="7DB2C317" w:rsidR="00745252" w:rsidRDefault="00E34B4D" w:rsidP="00745252">
      <w:pPr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5F1276">
        <w:rPr>
          <w:rFonts w:ascii="Times New Roman" w:hAnsi="Times New Roman"/>
          <w:color w:val="000000"/>
          <w:lang w:val="uk-UA"/>
        </w:rPr>
        <w:t xml:space="preserve">Враховуючи, що цього вимагають інтереси Товариства, </w:t>
      </w:r>
      <w:r w:rsidR="005F1276" w:rsidRPr="005F1276">
        <w:rPr>
          <w:rFonts w:ascii="Times New Roman" w:hAnsi="Times New Roman"/>
          <w:color w:val="000000"/>
          <w:lang w:val="uk-UA"/>
        </w:rPr>
        <w:t xml:space="preserve">ці </w:t>
      </w:r>
      <w:r w:rsidRPr="005F1276">
        <w:rPr>
          <w:rFonts w:ascii="Times New Roman" w:hAnsi="Times New Roman"/>
          <w:color w:val="000000"/>
          <w:lang w:val="uk-UA"/>
        </w:rPr>
        <w:t xml:space="preserve">позачергові Загальні збори акціонерів </w:t>
      </w:r>
      <w:r w:rsidR="005F1276" w:rsidRPr="005F1276">
        <w:rPr>
          <w:rFonts w:ascii="Times New Roman" w:hAnsi="Times New Roman"/>
          <w:color w:val="000000"/>
          <w:lang w:val="uk-UA"/>
        </w:rPr>
        <w:t>відбудуться</w:t>
      </w:r>
      <w:r w:rsidRPr="005F1276">
        <w:rPr>
          <w:rFonts w:ascii="Times New Roman" w:hAnsi="Times New Roman"/>
          <w:color w:val="000000"/>
          <w:lang w:val="uk-UA"/>
        </w:rPr>
        <w:t xml:space="preserve"> в порядку</w:t>
      </w:r>
      <w:r w:rsidR="0096063E" w:rsidRPr="005F1276">
        <w:rPr>
          <w:rFonts w:ascii="Times New Roman" w:hAnsi="Times New Roman"/>
          <w:color w:val="000000"/>
          <w:lang w:val="uk-UA"/>
        </w:rPr>
        <w:t>,</w:t>
      </w:r>
      <w:r w:rsidRPr="005F1276">
        <w:rPr>
          <w:rFonts w:ascii="Times New Roman" w:hAnsi="Times New Roman"/>
          <w:color w:val="000000"/>
          <w:lang w:val="uk-UA"/>
        </w:rPr>
        <w:t xml:space="preserve"> передбаченому ч. 5 ст. 47 Закону України </w:t>
      </w:r>
      <w:r w:rsidR="0096063E" w:rsidRPr="005F1276">
        <w:rPr>
          <w:rFonts w:ascii="Times New Roman" w:hAnsi="Times New Roman"/>
          <w:color w:val="000000"/>
          <w:lang w:val="uk-UA"/>
        </w:rPr>
        <w:t>"</w:t>
      </w:r>
      <w:r w:rsidRPr="005F1276">
        <w:rPr>
          <w:rFonts w:ascii="Times New Roman" w:hAnsi="Times New Roman"/>
          <w:color w:val="000000"/>
          <w:lang w:val="uk-UA"/>
        </w:rPr>
        <w:t>Про акціонерні товариства</w:t>
      </w:r>
      <w:r w:rsidR="0096063E" w:rsidRPr="005F1276">
        <w:rPr>
          <w:rFonts w:ascii="Times New Roman" w:hAnsi="Times New Roman"/>
          <w:color w:val="000000"/>
          <w:lang w:val="uk-UA"/>
        </w:rPr>
        <w:t>"</w:t>
      </w:r>
      <w:r w:rsidRPr="005F1276">
        <w:rPr>
          <w:rFonts w:ascii="Times New Roman" w:hAnsi="Times New Roman"/>
          <w:color w:val="000000"/>
          <w:lang w:val="uk-UA"/>
        </w:rPr>
        <w:t xml:space="preserve">, з повідомленням про </w:t>
      </w:r>
      <w:r w:rsidR="005F1276" w:rsidRPr="005F1276">
        <w:rPr>
          <w:rFonts w:ascii="Times New Roman" w:hAnsi="Times New Roman"/>
          <w:color w:val="000000"/>
          <w:lang w:val="uk-UA"/>
        </w:rPr>
        <w:t xml:space="preserve">їх </w:t>
      </w:r>
      <w:r w:rsidRPr="005F1276">
        <w:rPr>
          <w:rFonts w:ascii="Times New Roman" w:hAnsi="Times New Roman"/>
          <w:color w:val="000000"/>
          <w:lang w:val="uk-UA"/>
        </w:rPr>
        <w:t>скликання не пізніше ніж за 15 днів до дати їх проведення, з затвердженням порядку денного</w:t>
      </w:r>
      <w:r w:rsidR="008C479C" w:rsidRPr="005F1276">
        <w:rPr>
          <w:rFonts w:ascii="Times New Roman" w:hAnsi="Times New Roman"/>
          <w:color w:val="000000"/>
          <w:lang w:val="uk-UA"/>
        </w:rPr>
        <w:t xml:space="preserve"> </w:t>
      </w:r>
      <w:r w:rsidR="005F1276" w:rsidRPr="005F1276">
        <w:rPr>
          <w:rFonts w:ascii="Times New Roman" w:hAnsi="Times New Roman"/>
          <w:color w:val="000000"/>
          <w:lang w:val="uk-UA"/>
        </w:rPr>
        <w:t xml:space="preserve">загальних зборів </w:t>
      </w:r>
      <w:r w:rsidR="008C479C" w:rsidRPr="005F1276">
        <w:rPr>
          <w:rFonts w:ascii="Times New Roman" w:hAnsi="Times New Roman"/>
          <w:color w:val="000000"/>
          <w:lang w:val="uk-UA"/>
        </w:rPr>
        <w:t>(бе</w:t>
      </w:r>
      <w:r w:rsidR="00745252" w:rsidRPr="005F1276">
        <w:rPr>
          <w:rFonts w:ascii="Times New Roman" w:hAnsi="Times New Roman"/>
          <w:color w:val="000000"/>
          <w:lang w:val="uk-UA"/>
        </w:rPr>
        <w:t xml:space="preserve">з </w:t>
      </w:r>
      <w:r w:rsidR="008C479C" w:rsidRPr="005F1276">
        <w:rPr>
          <w:rFonts w:ascii="Times New Roman" w:hAnsi="Times New Roman"/>
          <w:color w:val="000000"/>
          <w:lang w:val="uk-UA"/>
        </w:rPr>
        <w:t xml:space="preserve">можливості </w:t>
      </w:r>
      <w:r w:rsidR="00745252" w:rsidRPr="005F1276">
        <w:rPr>
          <w:rFonts w:ascii="Times New Roman" w:hAnsi="Times New Roman"/>
          <w:color w:val="000000"/>
          <w:lang w:val="uk-UA"/>
        </w:rPr>
        <w:t>вносити пропозиції до порядку денного</w:t>
      </w:r>
      <w:r w:rsidR="008C479C" w:rsidRPr="005F1276">
        <w:rPr>
          <w:rFonts w:ascii="Times New Roman" w:hAnsi="Times New Roman"/>
          <w:color w:val="000000"/>
          <w:lang w:val="uk-UA"/>
        </w:rPr>
        <w:t>).</w:t>
      </w:r>
    </w:p>
    <w:p w14:paraId="79610AEE" w14:textId="78601DEB" w:rsidR="00D13AD9" w:rsidRPr="00BC25CD" w:rsidRDefault="00D13AD9" w:rsidP="007E3F3B">
      <w:pPr>
        <w:pStyle w:val="a5"/>
        <w:spacing w:after="0" w:line="240" w:lineRule="auto"/>
        <w:ind w:left="0" w:firstLine="709"/>
        <w:rPr>
          <w:rFonts w:ascii="Times New Roman" w:hAnsi="Times New Roman"/>
          <w:color w:val="000000"/>
          <w:lang w:val="uk-UA"/>
        </w:rPr>
      </w:pPr>
      <w:r w:rsidRPr="00BC25CD">
        <w:rPr>
          <w:rFonts w:ascii="Times New Roman" w:hAnsi="Times New Roman"/>
          <w:b/>
          <w:color w:val="000000"/>
          <w:lang w:val="uk-UA"/>
        </w:rPr>
        <w:t>Для реєстрації та участі у зборах</w:t>
      </w:r>
      <w:r w:rsidRPr="00BC25CD">
        <w:rPr>
          <w:rFonts w:ascii="Times New Roman" w:hAnsi="Times New Roman"/>
          <w:color w:val="000000"/>
          <w:lang w:val="uk-UA"/>
        </w:rPr>
        <w:t xml:space="preserve"> акціонери Приватного акціонерного товариства </w:t>
      </w:r>
      <w:r w:rsidR="00CA7AD0" w:rsidRPr="00BC25CD">
        <w:rPr>
          <w:rFonts w:ascii="Times New Roman" w:hAnsi="Times New Roman"/>
          <w:color w:val="000000"/>
          <w:lang w:val="uk-UA"/>
        </w:rPr>
        <w:t>"</w:t>
      </w:r>
      <w:proofErr w:type="spellStart"/>
      <w:r w:rsidRPr="00BC25CD">
        <w:rPr>
          <w:rFonts w:ascii="Times New Roman" w:hAnsi="Times New Roman"/>
          <w:color w:val="000000"/>
          <w:lang w:val="uk-UA"/>
        </w:rPr>
        <w:t>Чернігівавтодорсервіс</w:t>
      </w:r>
      <w:proofErr w:type="spellEnd"/>
      <w:r w:rsidR="00CA7AD0" w:rsidRPr="00BC25CD">
        <w:rPr>
          <w:rFonts w:ascii="Times New Roman" w:hAnsi="Times New Roman"/>
          <w:color w:val="000000"/>
          <w:lang w:val="uk-UA"/>
        </w:rPr>
        <w:t>"</w:t>
      </w:r>
      <w:r w:rsidRPr="00BC25CD">
        <w:rPr>
          <w:rFonts w:ascii="Times New Roman" w:hAnsi="Times New Roman"/>
          <w:color w:val="000000"/>
          <w:lang w:val="uk-UA"/>
        </w:rPr>
        <w:t xml:space="preserve"> повинні мати при собі документ, що посвідчує особу (паспорт або інший документ, що може ідентифікувати акціонера), а представникам акціонерів додатково – належним чином оформлену довіреність на право участі та голосування на загальних зборах та документ, що посвідчує особу представника.</w:t>
      </w:r>
    </w:p>
    <w:p w14:paraId="1AED4001" w14:textId="205F167D" w:rsidR="00D13AD9" w:rsidRPr="00BC25CD" w:rsidRDefault="00D13AD9" w:rsidP="007E3F3B">
      <w:pPr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BC25CD">
        <w:rPr>
          <w:rFonts w:ascii="Times New Roman" w:hAnsi="Times New Roman"/>
          <w:b/>
          <w:color w:val="000000"/>
          <w:lang w:val="uk-UA"/>
        </w:rPr>
        <w:t>Порядок участі та голосування на загальних зборах за довіреністю:</w:t>
      </w:r>
      <w:r w:rsidR="00EE1B22">
        <w:rPr>
          <w:rFonts w:ascii="Times New Roman" w:hAnsi="Times New Roman"/>
          <w:color w:val="000000"/>
          <w:lang w:val="uk-UA"/>
        </w:rPr>
        <w:t xml:space="preserve"> </w:t>
      </w:r>
      <w:r w:rsidRPr="00BC25CD">
        <w:rPr>
          <w:rFonts w:ascii="Times New Roman" w:hAnsi="Times New Roman"/>
          <w:color w:val="000000"/>
          <w:lang w:val="uk-UA"/>
        </w:rPr>
        <w:t>акціонери можуть взяти участь у Зборах особисто або через уповноваженого представника. Представником акціонера - фізичної чи юридичної особи на загальних зборах акціонерного товариства може бути інша фізична особа або уповноважена особа юридичної особи.</w:t>
      </w:r>
    </w:p>
    <w:p w14:paraId="1ABD1D70" w14:textId="77777777" w:rsidR="00D13AD9" w:rsidRPr="00BC25CD" w:rsidRDefault="00D13AD9" w:rsidP="007E3F3B">
      <w:pPr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BC25CD">
        <w:rPr>
          <w:rFonts w:ascii="Times New Roman" w:hAnsi="Times New Roman"/>
          <w:color w:val="000000"/>
          <w:lang w:val="uk-UA"/>
        </w:rPr>
        <w:t xml:space="preserve">Довіреність на право участі та голосування на загальних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встановленому Національною комісією з цінних паперів та фондового ринку порядку. </w:t>
      </w:r>
      <w:r w:rsidRPr="00BC25CD">
        <w:rPr>
          <w:rFonts w:ascii="Times New Roman" w:hAnsi="Times New Roman"/>
          <w:color w:val="000000"/>
          <w:lang w:val="uk-UA"/>
        </w:rPr>
        <w:lastRenderedPageBreak/>
        <w:t>Довіреність на право участі та голосування на загальних зборах від імені юридичної особи видається її органом або іншою особою, уповноваженою на це її установчими документами.</w:t>
      </w:r>
    </w:p>
    <w:p w14:paraId="641F1891" w14:textId="77777777" w:rsidR="00D13AD9" w:rsidRPr="00BC25CD" w:rsidRDefault="00D13AD9" w:rsidP="007E3F3B">
      <w:pPr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BC25CD">
        <w:rPr>
          <w:rFonts w:ascii="Times New Roman" w:hAnsi="Times New Roman"/>
          <w:color w:val="000000"/>
          <w:lang w:val="uk-UA"/>
        </w:rPr>
        <w:t>Довіреність на право участі та голосування на загальних зборах акціонерного товариства може містити завдання щодо голосування, тобто перелік питань, порядку денного загальних зборів із зазначенням того, як і за яке (проти якого) рішення потрібно проголосувати.</w:t>
      </w:r>
    </w:p>
    <w:p w14:paraId="17FE6C70" w14:textId="77777777" w:rsidR="00D13AD9" w:rsidRPr="00BC25CD" w:rsidRDefault="00D13AD9" w:rsidP="007E3F3B">
      <w:pPr>
        <w:pStyle w:val="a5"/>
        <w:spacing w:after="0" w:line="240" w:lineRule="auto"/>
        <w:ind w:left="0" w:firstLine="709"/>
        <w:rPr>
          <w:rFonts w:ascii="Times New Roman" w:hAnsi="Times New Roman"/>
          <w:color w:val="000000"/>
          <w:lang w:val="uk-UA"/>
        </w:rPr>
      </w:pPr>
      <w:r w:rsidRPr="00BC25CD">
        <w:rPr>
          <w:rFonts w:ascii="Times New Roman" w:hAnsi="Times New Roman"/>
          <w:color w:val="000000"/>
          <w:lang w:val="uk-UA"/>
        </w:rPr>
        <w:t>Надання довіреності на право участі та голосування на загальних зборах не виключає право участі на цих загальних зборах акціонера, який видав довіреність, замість свого представника.</w:t>
      </w:r>
    </w:p>
    <w:p w14:paraId="05B6DA01" w14:textId="77777777" w:rsidR="00F64E5F" w:rsidRPr="00BC25CD" w:rsidRDefault="00F64E5F" w:rsidP="007E3F3B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lang w:val="uk-UA"/>
        </w:rPr>
      </w:pPr>
    </w:p>
    <w:p w14:paraId="16A449F1" w14:textId="0EFFC861" w:rsidR="00D13AD9" w:rsidRPr="00BC25CD" w:rsidRDefault="00D13AD9" w:rsidP="007E3F3B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lang w:val="uk-UA"/>
        </w:rPr>
      </w:pPr>
      <w:r w:rsidRPr="00BC25CD">
        <w:rPr>
          <w:rFonts w:ascii="Times New Roman" w:hAnsi="Times New Roman"/>
          <w:b/>
          <w:color w:val="000000"/>
          <w:lang w:val="uk-UA"/>
        </w:rPr>
        <w:t>Проекти рішень з питань порядку денного:</w:t>
      </w:r>
    </w:p>
    <w:p w14:paraId="37B5508F" w14:textId="77777777" w:rsidR="00D13AD9" w:rsidRPr="00BC25CD" w:rsidRDefault="00D13AD9" w:rsidP="007E3F3B">
      <w:pPr>
        <w:pStyle w:val="a5"/>
        <w:spacing w:after="0" w:line="240" w:lineRule="auto"/>
        <w:ind w:left="0" w:firstLine="709"/>
        <w:rPr>
          <w:rFonts w:ascii="Times New Roman" w:hAnsi="Times New Roman"/>
          <w:b/>
          <w:color w:val="000000"/>
          <w:lang w:val="uk-UA"/>
        </w:rPr>
      </w:pPr>
      <w:r w:rsidRPr="00BC25CD">
        <w:rPr>
          <w:rFonts w:ascii="Times New Roman" w:hAnsi="Times New Roman"/>
          <w:b/>
          <w:color w:val="000000"/>
          <w:lang w:val="uk-UA"/>
        </w:rPr>
        <w:t>Питання 1:</w:t>
      </w:r>
    </w:p>
    <w:p w14:paraId="7055CAB1" w14:textId="159B270E" w:rsidR="00CA07C5" w:rsidRPr="00BC25CD" w:rsidRDefault="00CA07C5" w:rsidP="00CA07C5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BC25CD">
        <w:rPr>
          <w:rFonts w:ascii="Times New Roman" w:hAnsi="Times New Roman"/>
          <w:lang w:val="uk-UA"/>
        </w:rPr>
        <w:t>1.1. Для проведення Загальних зборів акціонерів обрати Лічильну комісію Загальних зборів акціонерів у наступному складі:</w:t>
      </w:r>
    </w:p>
    <w:p w14:paraId="5C8D41E5" w14:textId="77777777" w:rsidR="00CA155D" w:rsidRPr="00BC25CD" w:rsidRDefault="00CA155D" w:rsidP="00CA155D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BC25CD">
        <w:rPr>
          <w:rFonts w:ascii="Times New Roman" w:hAnsi="Times New Roman"/>
          <w:lang w:val="uk-UA"/>
        </w:rPr>
        <w:t>- Булах Оксана Миколаївна - голова,</w:t>
      </w:r>
    </w:p>
    <w:p w14:paraId="25FB63E8" w14:textId="2A689F0A" w:rsidR="00CA155D" w:rsidRPr="00BC25CD" w:rsidRDefault="00CA155D" w:rsidP="00CA155D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BC25CD">
        <w:rPr>
          <w:rFonts w:ascii="Times New Roman" w:hAnsi="Times New Roman"/>
          <w:lang w:val="uk-UA"/>
        </w:rPr>
        <w:t>- Симоненко Василь Миколайович.</w:t>
      </w:r>
    </w:p>
    <w:p w14:paraId="57E44E64" w14:textId="1F0F389B" w:rsidR="00CA07C5" w:rsidRPr="00BC25CD" w:rsidRDefault="00CA07C5" w:rsidP="00CA155D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BC25CD">
        <w:rPr>
          <w:rFonts w:ascii="Times New Roman" w:hAnsi="Times New Roman"/>
          <w:b/>
          <w:lang w:val="uk-UA"/>
        </w:rPr>
        <w:t>Питання 2:</w:t>
      </w:r>
    </w:p>
    <w:p w14:paraId="6CA02F03" w14:textId="0AAA0D6A" w:rsidR="00CA07C5" w:rsidRPr="00BC25CD" w:rsidRDefault="00CA07C5" w:rsidP="00CA07C5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BC25CD">
        <w:rPr>
          <w:rFonts w:ascii="Times New Roman" w:hAnsi="Times New Roman"/>
          <w:lang w:val="uk-UA"/>
        </w:rPr>
        <w:t>2.1. Для проведення Загальних зборів акціонерів обрати Голову та секретаря зборів у наступному складі:</w:t>
      </w:r>
    </w:p>
    <w:p w14:paraId="58387A61" w14:textId="526818DB" w:rsidR="00CA07C5" w:rsidRPr="00BC25CD" w:rsidRDefault="00F05037" w:rsidP="00CA07C5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 w:rsidR="00CA07C5" w:rsidRPr="00BC25CD">
        <w:rPr>
          <w:rFonts w:ascii="Times New Roman" w:hAnsi="Times New Roman"/>
          <w:lang w:val="uk-UA"/>
        </w:rPr>
        <w:t xml:space="preserve">Голова зборів – </w:t>
      </w:r>
      <w:r w:rsidR="00CA07C5" w:rsidRPr="00BC25CD">
        <w:rPr>
          <w:rFonts w:ascii="Times New Roman" w:hAnsi="Times New Roman"/>
          <w:noProof/>
          <w:lang w:val="uk-UA"/>
        </w:rPr>
        <w:t>Корнієнко Олег Вікторович</w:t>
      </w:r>
      <w:r w:rsidR="00CA07C5" w:rsidRPr="00BC25CD">
        <w:rPr>
          <w:rFonts w:ascii="Times New Roman" w:hAnsi="Times New Roman"/>
          <w:lang w:val="uk-UA"/>
        </w:rPr>
        <w:t>;</w:t>
      </w:r>
    </w:p>
    <w:p w14:paraId="09BBB17C" w14:textId="36012351" w:rsidR="00CA07C5" w:rsidRPr="00BC25CD" w:rsidRDefault="00F05037" w:rsidP="00CA07C5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 w:rsidR="00CA07C5" w:rsidRPr="00BC25CD">
        <w:rPr>
          <w:rFonts w:ascii="Times New Roman" w:hAnsi="Times New Roman"/>
          <w:lang w:val="uk-UA"/>
        </w:rPr>
        <w:t xml:space="preserve">Секретар зборів – </w:t>
      </w:r>
      <w:r w:rsidR="00CA07C5" w:rsidRPr="00BC25CD">
        <w:rPr>
          <w:rFonts w:ascii="Times New Roman" w:hAnsi="Times New Roman"/>
          <w:noProof/>
          <w:lang w:val="uk-UA"/>
        </w:rPr>
        <w:t>Корнієнко Іван Олегович</w:t>
      </w:r>
      <w:r w:rsidR="00EE1B22">
        <w:rPr>
          <w:rFonts w:ascii="Times New Roman" w:hAnsi="Times New Roman"/>
          <w:noProof/>
          <w:lang w:val="uk-UA"/>
        </w:rPr>
        <w:t>.</w:t>
      </w:r>
    </w:p>
    <w:p w14:paraId="00949826" w14:textId="77777777" w:rsidR="00CA07C5" w:rsidRPr="00BC25CD" w:rsidRDefault="00CA07C5" w:rsidP="00CA07C5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BC25CD">
        <w:rPr>
          <w:rFonts w:ascii="Times New Roman" w:hAnsi="Times New Roman"/>
          <w:lang w:val="uk-UA"/>
        </w:rPr>
        <w:t>2.2. Затвердити наступний порядок проведення загальних зборів (регламент зборів):</w:t>
      </w:r>
    </w:p>
    <w:p w14:paraId="5F9DA2D3" w14:textId="64B4A4FA" w:rsidR="00CA07C5" w:rsidRPr="00BC25CD" w:rsidRDefault="00CA07C5" w:rsidP="00CA07C5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BC25CD">
        <w:rPr>
          <w:rFonts w:ascii="Times New Roman" w:hAnsi="Times New Roman"/>
          <w:lang w:val="uk-UA"/>
        </w:rPr>
        <w:t>- виступи по питаннях порядку денного – до 20 хв.;</w:t>
      </w:r>
    </w:p>
    <w:p w14:paraId="3D7C5B42" w14:textId="77777777" w:rsidR="00CA07C5" w:rsidRPr="00BC25CD" w:rsidRDefault="00CA07C5" w:rsidP="00CA07C5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BC25CD">
        <w:rPr>
          <w:rFonts w:ascii="Times New Roman" w:hAnsi="Times New Roman"/>
          <w:lang w:val="uk-UA"/>
        </w:rPr>
        <w:t>- запитання доповідачам, довідки по питаннях порядку денного – до 15 хв.;</w:t>
      </w:r>
    </w:p>
    <w:p w14:paraId="66C5D9C7" w14:textId="29DF3A9A" w:rsidR="00CA07C5" w:rsidRPr="00BC25CD" w:rsidRDefault="00CA07C5" w:rsidP="00CA07C5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BC25CD">
        <w:rPr>
          <w:rFonts w:ascii="Times New Roman" w:hAnsi="Times New Roman"/>
          <w:lang w:val="uk-UA"/>
        </w:rPr>
        <w:t>- голосування по питанням порядку денного загальних зборів відбувається з використанням бюлетенів для голосування;</w:t>
      </w:r>
    </w:p>
    <w:p w14:paraId="4F408939" w14:textId="77777777" w:rsidR="00CA07C5" w:rsidRPr="00BC25CD" w:rsidRDefault="00CA07C5" w:rsidP="00CA07C5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BC25CD">
        <w:rPr>
          <w:rFonts w:ascii="Times New Roman" w:hAnsi="Times New Roman"/>
          <w:lang w:val="uk-UA"/>
        </w:rPr>
        <w:t>- після розгляду кожного питання порядку денного лічильна комісія оголошує підсумки голосування та складає протокол. Для підготовки протоколів лічильної комісії про підсумки голосування після розгляду кожного питання робиться технічна перерва на 5 хв.;</w:t>
      </w:r>
    </w:p>
    <w:p w14:paraId="79DD390E" w14:textId="425E4933" w:rsidR="00CA07C5" w:rsidRPr="00BC25CD" w:rsidRDefault="00CA07C5" w:rsidP="00CA07C5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BC25CD">
        <w:rPr>
          <w:rFonts w:ascii="Times New Roman" w:hAnsi="Times New Roman"/>
          <w:lang w:val="uk-UA"/>
        </w:rPr>
        <w:t>- збори провести без перерви.</w:t>
      </w:r>
    </w:p>
    <w:p w14:paraId="36E2B6C3" w14:textId="77777777" w:rsidR="00CA07C5" w:rsidRPr="00BC25CD" w:rsidRDefault="00CA07C5" w:rsidP="00CA07C5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BC25CD">
        <w:rPr>
          <w:rFonts w:ascii="Times New Roman" w:hAnsi="Times New Roman"/>
          <w:b/>
          <w:lang w:val="uk-UA"/>
        </w:rPr>
        <w:t>Питання 3:</w:t>
      </w:r>
    </w:p>
    <w:p w14:paraId="3B676AD2" w14:textId="38D08A75" w:rsidR="007D4DD1" w:rsidRPr="00BC25CD" w:rsidRDefault="00CA07C5" w:rsidP="007D4DD1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EE1B22">
        <w:rPr>
          <w:rFonts w:ascii="Times New Roman" w:hAnsi="Times New Roman"/>
          <w:lang w:val="uk-UA"/>
        </w:rPr>
        <w:t xml:space="preserve">3.1. </w:t>
      </w:r>
      <w:r w:rsidR="007D4DD1" w:rsidRPr="00EE1B22">
        <w:rPr>
          <w:rFonts w:ascii="Times New Roman" w:hAnsi="Times New Roman"/>
          <w:lang w:val="uk-UA"/>
        </w:rPr>
        <w:t>Затвердити наступний порядок та спосіб засвідчення бюлетен</w:t>
      </w:r>
      <w:r w:rsidR="00EE1B22" w:rsidRPr="00EE1B22">
        <w:rPr>
          <w:rFonts w:ascii="Times New Roman" w:hAnsi="Times New Roman"/>
          <w:lang w:val="uk-UA"/>
        </w:rPr>
        <w:t>ів</w:t>
      </w:r>
      <w:r w:rsidR="007D4DD1" w:rsidRPr="00EE1B22">
        <w:rPr>
          <w:rFonts w:ascii="Times New Roman" w:hAnsi="Times New Roman"/>
          <w:lang w:val="uk-UA"/>
        </w:rPr>
        <w:t xml:space="preserve"> для голосування: бюлетень для голосування засвідчується печаткою Товариства та підписом голови Реєстраційної комісії; якщо бюлетень для голосування складається з кількох аркушів, він повинен бути пронумерованим, прошнурованим та засвідченим печаткою Товариства.</w:t>
      </w:r>
    </w:p>
    <w:p w14:paraId="7910252D" w14:textId="77777777" w:rsidR="00CA07C5" w:rsidRPr="00BC25CD" w:rsidRDefault="00CA07C5" w:rsidP="00CA07C5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BC25CD">
        <w:rPr>
          <w:rFonts w:ascii="Times New Roman" w:hAnsi="Times New Roman"/>
          <w:b/>
          <w:lang w:val="uk-UA"/>
        </w:rPr>
        <w:t>Питання 4:</w:t>
      </w:r>
    </w:p>
    <w:p w14:paraId="7B6F1D44" w14:textId="7B9F76B0" w:rsidR="00CA07C5" w:rsidRPr="00BC25CD" w:rsidRDefault="00CA07C5" w:rsidP="00CA07C5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BC25CD">
        <w:rPr>
          <w:rFonts w:ascii="Times New Roman" w:hAnsi="Times New Roman"/>
          <w:lang w:val="uk-UA"/>
        </w:rPr>
        <w:t xml:space="preserve">4.1. Затвердити звіт Комісії з припинення </w:t>
      </w:r>
      <w:r w:rsidR="007D4DD1" w:rsidRPr="00BC25CD">
        <w:rPr>
          <w:rFonts w:ascii="Times New Roman" w:hAnsi="Times New Roman"/>
          <w:lang w:val="uk-UA"/>
        </w:rPr>
        <w:t>П</w:t>
      </w:r>
      <w:r w:rsidRPr="00BC25CD">
        <w:rPr>
          <w:rFonts w:ascii="Times New Roman" w:hAnsi="Times New Roman"/>
          <w:lang w:val="uk-UA"/>
        </w:rPr>
        <w:t xml:space="preserve">риватного акціонерного товариства </w:t>
      </w:r>
      <w:r w:rsidRPr="00BC25CD">
        <w:rPr>
          <w:rFonts w:ascii="Times New Roman" w:hAnsi="Times New Roman"/>
          <w:noProof/>
          <w:lang w:val="uk-UA"/>
        </w:rPr>
        <w:t>"Чернігівавтодорсервіс"</w:t>
      </w:r>
      <w:r w:rsidRPr="00BC25CD">
        <w:rPr>
          <w:rFonts w:ascii="Times New Roman" w:hAnsi="Times New Roman"/>
          <w:lang w:val="uk-UA"/>
        </w:rPr>
        <w:t xml:space="preserve"> (додається).</w:t>
      </w:r>
    </w:p>
    <w:p w14:paraId="70C2A586" w14:textId="77777777" w:rsidR="00CA07C5" w:rsidRPr="00BC25CD" w:rsidRDefault="00CA07C5" w:rsidP="00CA07C5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BC25CD">
        <w:rPr>
          <w:rFonts w:ascii="Times New Roman" w:hAnsi="Times New Roman"/>
          <w:b/>
          <w:lang w:val="uk-UA"/>
        </w:rPr>
        <w:t>Питання 5:</w:t>
      </w:r>
    </w:p>
    <w:p w14:paraId="7654EE34" w14:textId="44C67B00" w:rsidR="00CA07C5" w:rsidRPr="00BC25CD" w:rsidRDefault="00CA07C5" w:rsidP="00CA07C5">
      <w:pPr>
        <w:pStyle w:val="a5"/>
        <w:spacing w:after="0" w:line="240" w:lineRule="auto"/>
        <w:ind w:left="0" w:firstLine="709"/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</w:pPr>
      <w:r w:rsidRPr="00BC25CD">
        <w:rPr>
          <w:rFonts w:ascii="Times New Roman" w:hAnsi="Times New Roman"/>
          <w:lang w:val="uk-UA"/>
        </w:rPr>
        <w:t xml:space="preserve">5.1. </w:t>
      </w:r>
      <w:r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 xml:space="preserve">Затвердити передавальний акт, згідно з яким </w:t>
      </w:r>
      <w:r w:rsidR="007D4DD1"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>П</w:t>
      </w:r>
      <w:r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 xml:space="preserve">риватне акціонерне товариство </w:t>
      </w:r>
      <w:r w:rsidRPr="00BC25CD">
        <w:rPr>
          <w:rFonts w:ascii="Times New Roman" w:hAnsi="Times New Roman"/>
          <w:noProof/>
          <w:lang w:val="uk-UA"/>
        </w:rPr>
        <w:t>"Чернігівавтодорсервіс"</w:t>
      </w:r>
      <w:r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 xml:space="preserve"> передає, а правонаступник - Товариство з обмеженою відповідальністю </w:t>
      </w:r>
      <w:r w:rsidRPr="00BC25CD">
        <w:rPr>
          <w:rFonts w:ascii="Times New Roman" w:hAnsi="Times New Roman"/>
          <w:noProof/>
          <w:lang w:val="uk-UA"/>
        </w:rPr>
        <w:t>"Чернігівавтодорсервіс"</w:t>
      </w:r>
      <w:r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 xml:space="preserve"> приймає активи та пасиви </w:t>
      </w:r>
      <w:r w:rsidR="007D4DD1"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>П</w:t>
      </w:r>
      <w:r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 xml:space="preserve">риватного акціонерного товариства </w:t>
      </w:r>
      <w:r w:rsidRPr="00BC25CD">
        <w:rPr>
          <w:rFonts w:ascii="Times New Roman" w:hAnsi="Times New Roman"/>
          <w:noProof/>
          <w:lang w:val="uk-UA"/>
        </w:rPr>
        <w:t>"Чернігівавтодорсервіс"</w:t>
      </w:r>
      <w:r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 xml:space="preserve">, що включають майно, права та обов’язки стосовно всіх кредиторів та боржників станом на </w:t>
      </w:r>
      <w:r w:rsidRPr="00BC25CD">
        <w:rPr>
          <w:rFonts w:ascii="Times New Roman" w:eastAsia="MS Mincho" w:hAnsi="Times New Roman"/>
          <w:bCs/>
          <w:noProof/>
          <w:color w:val="000000"/>
          <w:spacing w:val="-1"/>
          <w:lang w:val="uk-UA"/>
        </w:rPr>
        <w:t>10 вересня 2021 року</w:t>
      </w:r>
      <w:r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 xml:space="preserve">. </w:t>
      </w:r>
    </w:p>
    <w:p w14:paraId="334329B7" w14:textId="26CCF998" w:rsidR="00CA07C5" w:rsidRPr="00BC25CD" w:rsidRDefault="00CA07C5" w:rsidP="00CA07C5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 xml:space="preserve">5.2. Доручити підписання передавального </w:t>
      </w:r>
      <w:proofErr w:type="spellStart"/>
      <w:r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>акта</w:t>
      </w:r>
      <w:proofErr w:type="spellEnd"/>
      <w:r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 xml:space="preserve"> Комісії з припинення </w:t>
      </w:r>
      <w:r w:rsidR="007D4DD1"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>П</w:t>
      </w:r>
      <w:r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 xml:space="preserve">риватного акціонерного товариства </w:t>
      </w:r>
      <w:r w:rsidRPr="00BC25CD">
        <w:rPr>
          <w:rFonts w:ascii="Times New Roman" w:hAnsi="Times New Roman"/>
          <w:noProof/>
          <w:lang w:val="uk-UA"/>
        </w:rPr>
        <w:t>"Чернігівавтодорсервіс"</w:t>
      </w:r>
      <w:r w:rsidRPr="00BC25CD">
        <w:rPr>
          <w:rFonts w:ascii="Times New Roman" w:hAnsi="Times New Roman"/>
        </w:rPr>
        <w:t xml:space="preserve"> </w:t>
      </w:r>
      <w:r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>та передати документи довгострокового зберігання правонаступнику Товариства.</w:t>
      </w:r>
    </w:p>
    <w:p w14:paraId="32A42FD1" w14:textId="77777777" w:rsidR="00CA07C5" w:rsidRPr="00BC25CD" w:rsidRDefault="00CA07C5" w:rsidP="00CA07C5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BC25CD">
        <w:rPr>
          <w:rFonts w:ascii="Times New Roman" w:hAnsi="Times New Roman"/>
          <w:b/>
          <w:lang w:val="uk-UA"/>
        </w:rPr>
        <w:t>Питання 6:</w:t>
      </w:r>
    </w:p>
    <w:p w14:paraId="5FCB32B3" w14:textId="33C610AA" w:rsidR="00CA07C5" w:rsidRPr="00BC25CD" w:rsidRDefault="00CA07C5" w:rsidP="00CA07C5">
      <w:pPr>
        <w:pStyle w:val="a5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BC25CD">
        <w:rPr>
          <w:rFonts w:ascii="Times New Roman" w:hAnsi="Times New Roman"/>
          <w:lang w:val="uk-UA"/>
        </w:rPr>
        <w:t xml:space="preserve">6.1. </w:t>
      </w:r>
      <w:r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 xml:space="preserve">Визначити особами, яким надаватимуться повноваження щодо підписання установчих документів </w:t>
      </w:r>
      <w:r w:rsidR="007D4DD1"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>Т</w:t>
      </w:r>
      <w:r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 xml:space="preserve">овариства з обмеженою відповідальністю </w:t>
      </w:r>
      <w:r w:rsidRPr="00BC25CD">
        <w:rPr>
          <w:rFonts w:ascii="Times New Roman" w:hAnsi="Times New Roman"/>
          <w:noProof/>
          <w:lang w:val="uk-UA"/>
        </w:rPr>
        <w:t>"Чернігівавтодорсервіс"</w:t>
      </w:r>
      <w:r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 xml:space="preserve">, яке є правонаступником </w:t>
      </w:r>
      <w:r w:rsidR="007D4DD1"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>П</w:t>
      </w:r>
      <w:r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 xml:space="preserve">риватного акціонерного товариства </w:t>
      </w:r>
      <w:r w:rsidRPr="00BC25CD">
        <w:rPr>
          <w:rFonts w:ascii="Times New Roman" w:hAnsi="Times New Roman"/>
          <w:noProof/>
          <w:lang w:val="uk-UA"/>
        </w:rPr>
        <w:t>"Чернігівавтодорсервіс"</w:t>
      </w:r>
      <w:r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 xml:space="preserve">, Голову та Секретаря установчих зборів засновників </w:t>
      </w:r>
      <w:r w:rsidR="007D4DD1"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>Т</w:t>
      </w:r>
      <w:r w:rsidRPr="00BC25CD">
        <w:rPr>
          <w:rStyle w:val="FontStyle"/>
          <w:rFonts w:ascii="Times New Roman" w:eastAsia="MS Mincho" w:hAnsi="Times New Roman"/>
          <w:bCs/>
          <w:spacing w:val="-1"/>
          <w:sz w:val="22"/>
          <w:szCs w:val="22"/>
          <w:lang w:val="uk-UA"/>
        </w:rPr>
        <w:t xml:space="preserve">овариства з обмеженою відповідальністю </w:t>
      </w:r>
      <w:r w:rsidRPr="00BC25CD">
        <w:rPr>
          <w:rFonts w:ascii="Times New Roman" w:hAnsi="Times New Roman"/>
          <w:noProof/>
          <w:lang w:val="uk-UA"/>
        </w:rPr>
        <w:t>"Чернігівавтодорсервіс"</w:t>
      </w:r>
      <w:r w:rsidRPr="00BC25CD">
        <w:rPr>
          <w:rFonts w:ascii="Times New Roman" w:hAnsi="Times New Roman"/>
          <w:lang w:val="uk-UA"/>
        </w:rPr>
        <w:t>.</w:t>
      </w:r>
    </w:p>
    <w:p w14:paraId="68CD9ADB" w14:textId="32BAB1A1" w:rsidR="00CA07C5" w:rsidRPr="00BC25CD" w:rsidRDefault="00CA07C5" w:rsidP="007E3F3B">
      <w:pPr>
        <w:pStyle w:val="a5"/>
        <w:spacing w:after="0" w:line="240" w:lineRule="auto"/>
        <w:ind w:left="0" w:firstLine="709"/>
        <w:rPr>
          <w:rFonts w:ascii="Times New Roman" w:hAnsi="Times New Roman"/>
          <w:color w:val="000000"/>
          <w:lang w:val="uk-UA"/>
        </w:rPr>
      </w:pPr>
    </w:p>
    <w:p w14:paraId="3F3D40CF" w14:textId="7163EE73" w:rsidR="00CA07C5" w:rsidRPr="00BC25CD" w:rsidRDefault="00CA07C5" w:rsidP="00337DE9">
      <w:pPr>
        <w:spacing w:after="0" w:line="240" w:lineRule="auto"/>
        <w:jc w:val="right"/>
        <w:rPr>
          <w:rFonts w:ascii="Times New Roman" w:hAnsi="Times New Roman"/>
          <w:color w:val="000000"/>
          <w:lang w:val="uk-UA"/>
        </w:rPr>
      </w:pPr>
      <w:r w:rsidRPr="00BC25CD">
        <w:rPr>
          <w:rFonts w:ascii="Times New Roman" w:hAnsi="Times New Roman"/>
          <w:color w:val="000000"/>
          <w:lang w:val="uk-UA"/>
        </w:rPr>
        <w:t xml:space="preserve">Комісія з припинення </w:t>
      </w:r>
      <w:r w:rsidR="007D6CB3">
        <w:rPr>
          <w:rFonts w:ascii="Times New Roman" w:hAnsi="Times New Roman"/>
          <w:color w:val="000000"/>
          <w:lang w:val="uk-UA"/>
        </w:rPr>
        <w:t>П</w:t>
      </w:r>
      <w:r w:rsidRPr="00BC25CD">
        <w:rPr>
          <w:rFonts w:ascii="Times New Roman" w:hAnsi="Times New Roman"/>
          <w:color w:val="000000"/>
          <w:lang w:val="uk-UA"/>
        </w:rPr>
        <w:t>риватного акціонерного товариства "</w:t>
      </w:r>
      <w:proofErr w:type="spellStart"/>
      <w:r w:rsidRPr="00BC25CD">
        <w:rPr>
          <w:rFonts w:ascii="Times New Roman" w:hAnsi="Times New Roman"/>
          <w:color w:val="000000"/>
          <w:lang w:val="uk-UA"/>
        </w:rPr>
        <w:t>Чернігівавтодорсервіс</w:t>
      </w:r>
      <w:proofErr w:type="spellEnd"/>
      <w:r w:rsidRPr="00BC25CD">
        <w:rPr>
          <w:rFonts w:ascii="Times New Roman" w:hAnsi="Times New Roman"/>
          <w:color w:val="000000"/>
          <w:lang w:val="uk-UA"/>
        </w:rPr>
        <w:t>"</w:t>
      </w:r>
    </w:p>
    <w:sectPr w:rsidR="00CA07C5" w:rsidRPr="00BC25CD" w:rsidSect="007E3F3B">
      <w:headerReference w:type="default" r:id="rId8"/>
      <w:type w:val="continuous"/>
      <w:pgSz w:w="11906" w:h="16838" w:code="9"/>
      <w:pgMar w:top="851" w:right="567" w:bottom="567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4941" w14:textId="77777777" w:rsidR="00B71CFA" w:rsidRDefault="00B71CFA" w:rsidP="008D27B2">
      <w:pPr>
        <w:spacing w:after="0" w:line="240" w:lineRule="auto"/>
      </w:pPr>
      <w:r>
        <w:separator/>
      </w:r>
    </w:p>
  </w:endnote>
  <w:endnote w:type="continuationSeparator" w:id="0">
    <w:p w14:paraId="359C43D3" w14:textId="77777777" w:rsidR="00B71CFA" w:rsidRDefault="00B71CFA" w:rsidP="008D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E299" w14:textId="77777777" w:rsidR="00B71CFA" w:rsidRDefault="00B71CFA" w:rsidP="008D27B2">
      <w:pPr>
        <w:spacing w:after="0" w:line="240" w:lineRule="auto"/>
      </w:pPr>
      <w:r>
        <w:separator/>
      </w:r>
    </w:p>
  </w:footnote>
  <w:footnote w:type="continuationSeparator" w:id="0">
    <w:p w14:paraId="5461FB1E" w14:textId="77777777" w:rsidR="00B71CFA" w:rsidRDefault="00B71CFA" w:rsidP="008D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6895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DEE07CB" w14:textId="3E0D4F70" w:rsidR="008D27B2" w:rsidRPr="008D27B2" w:rsidRDefault="008D27B2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8D27B2">
          <w:rPr>
            <w:rFonts w:ascii="Times New Roman" w:hAnsi="Times New Roman"/>
            <w:sz w:val="24"/>
            <w:szCs w:val="24"/>
          </w:rPr>
          <w:fldChar w:fldCharType="begin"/>
        </w:r>
        <w:r w:rsidRPr="008D27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D27B2">
          <w:rPr>
            <w:rFonts w:ascii="Times New Roman" w:hAnsi="Times New Roman"/>
            <w:sz w:val="24"/>
            <w:szCs w:val="24"/>
          </w:rPr>
          <w:fldChar w:fldCharType="separate"/>
        </w:r>
        <w:r w:rsidRPr="008D27B2">
          <w:rPr>
            <w:rFonts w:ascii="Times New Roman" w:hAnsi="Times New Roman"/>
            <w:sz w:val="24"/>
            <w:szCs w:val="24"/>
            <w:lang w:val="uk-UA"/>
          </w:rPr>
          <w:t>2</w:t>
        </w:r>
        <w:r w:rsidRPr="008D27B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F393562"/>
    <w:multiLevelType w:val="hybridMultilevel"/>
    <w:tmpl w:val="F55A3896"/>
    <w:lvl w:ilvl="0" w:tplc="993ADD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0BED7FC">
      <w:start w:val="1"/>
      <w:numFmt w:val="lowerLetter"/>
      <w:lvlText w:val="%2."/>
      <w:lvlJc w:val="left"/>
      <w:pPr>
        <w:ind w:left="1440" w:hanging="360"/>
      </w:pPr>
    </w:lvl>
    <w:lvl w:ilvl="2" w:tplc="877E7C08" w:tentative="1">
      <w:start w:val="1"/>
      <w:numFmt w:val="lowerRoman"/>
      <w:lvlText w:val="%3."/>
      <w:lvlJc w:val="right"/>
      <w:pPr>
        <w:ind w:left="2160" w:hanging="180"/>
      </w:pPr>
    </w:lvl>
    <w:lvl w:ilvl="3" w:tplc="DCA66036" w:tentative="1">
      <w:start w:val="1"/>
      <w:numFmt w:val="decimal"/>
      <w:lvlText w:val="%4."/>
      <w:lvlJc w:val="left"/>
      <w:pPr>
        <w:ind w:left="2880" w:hanging="360"/>
      </w:pPr>
    </w:lvl>
    <w:lvl w:ilvl="4" w:tplc="801673F8" w:tentative="1">
      <w:start w:val="1"/>
      <w:numFmt w:val="lowerLetter"/>
      <w:lvlText w:val="%5."/>
      <w:lvlJc w:val="left"/>
      <w:pPr>
        <w:ind w:left="3600" w:hanging="360"/>
      </w:pPr>
    </w:lvl>
    <w:lvl w:ilvl="5" w:tplc="7E121C04" w:tentative="1">
      <w:start w:val="1"/>
      <w:numFmt w:val="lowerRoman"/>
      <w:lvlText w:val="%6."/>
      <w:lvlJc w:val="right"/>
      <w:pPr>
        <w:ind w:left="4320" w:hanging="180"/>
      </w:pPr>
    </w:lvl>
    <w:lvl w:ilvl="6" w:tplc="4EC072FC" w:tentative="1">
      <w:start w:val="1"/>
      <w:numFmt w:val="decimal"/>
      <w:lvlText w:val="%7."/>
      <w:lvlJc w:val="left"/>
      <w:pPr>
        <w:ind w:left="5040" w:hanging="360"/>
      </w:pPr>
    </w:lvl>
    <w:lvl w:ilvl="7" w:tplc="897E3832" w:tentative="1">
      <w:start w:val="1"/>
      <w:numFmt w:val="lowerLetter"/>
      <w:lvlText w:val="%8."/>
      <w:lvlJc w:val="left"/>
      <w:pPr>
        <w:ind w:left="5760" w:hanging="360"/>
      </w:pPr>
    </w:lvl>
    <w:lvl w:ilvl="8" w:tplc="262268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7F03E01"/>
    <w:multiLevelType w:val="multilevel"/>
    <w:tmpl w:val="7570D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2283E54"/>
    <w:multiLevelType w:val="multilevel"/>
    <w:tmpl w:val="D006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7F8F5FEB"/>
    <w:multiLevelType w:val="hybridMultilevel"/>
    <w:tmpl w:val="DF52FBC6"/>
    <w:lvl w:ilvl="0" w:tplc="2236E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E20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A80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DA25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0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EC2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A9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2A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064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B48"/>
    <w:rsid w:val="00000F5E"/>
    <w:rsid w:val="000010CF"/>
    <w:rsid w:val="000024BF"/>
    <w:rsid w:val="00006745"/>
    <w:rsid w:val="000153CF"/>
    <w:rsid w:val="0002084B"/>
    <w:rsid w:val="00022A14"/>
    <w:rsid w:val="00023C27"/>
    <w:rsid w:val="00026185"/>
    <w:rsid w:val="000351EC"/>
    <w:rsid w:val="00040227"/>
    <w:rsid w:val="000428E9"/>
    <w:rsid w:val="000443CA"/>
    <w:rsid w:val="00052889"/>
    <w:rsid w:val="00053985"/>
    <w:rsid w:val="00055A9A"/>
    <w:rsid w:val="00062C40"/>
    <w:rsid w:val="00064C80"/>
    <w:rsid w:val="0006554F"/>
    <w:rsid w:val="000733E0"/>
    <w:rsid w:val="0007389F"/>
    <w:rsid w:val="00076D46"/>
    <w:rsid w:val="000973D8"/>
    <w:rsid w:val="000A0553"/>
    <w:rsid w:val="000A072B"/>
    <w:rsid w:val="000A4269"/>
    <w:rsid w:val="000A5214"/>
    <w:rsid w:val="000B5D22"/>
    <w:rsid w:val="000D06D9"/>
    <w:rsid w:val="000D0AF0"/>
    <w:rsid w:val="000D0E05"/>
    <w:rsid w:val="000D4C47"/>
    <w:rsid w:val="000E7752"/>
    <w:rsid w:val="000F1E03"/>
    <w:rsid w:val="000F3668"/>
    <w:rsid w:val="000F70BB"/>
    <w:rsid w:val="000F728C"/>
    <w:rsid w:val="0010308C"/>
    <w:rsid w:val="00110104"/>
    <w:rsid w:val="001110E2"/>
    <w:rsid w:val="00111929"/>
    <w:rsid w:val="00123D04"/>
    <w:rsid w:val="00124AD6"/>
    <w:rsid w:val="00135BF8"/>
    <w:rsid w:val="00137587"/>
    <w:rsid w:val="001409AD"/>
    <w:rsid w:val="0014110C"/>
    <w:rsid w:val="0014132F"/>
    <w:rsid w:val="00143565"/>
    <w:rsid w:val="00147BB7"/>
    <w:rsid w:val="00154AD3"/>
    <w:rsid w:val="00155B7E"/>
    <w:rsid w:val="00161AE8"/>
    <w:rsid w:val="00171444"/>
    <w:rsid w:val="00172FF7"/>
    <w:rsid w:val="00173233"/>
    <w:rsid w:val="0018497F"/>
    <w:rsid w:val="0018631D"/>
    <w:rsid w:val="00190045"/>
    <w:rsid w:val="0019356C"/>
    <w:rsid w:val="001959E9"/>
    <w:rsid w:val="00197447"/>
    <w:rsid w:val="001C6532"/>
    <w:rsid w:val="001D03F1"/>
    <w:rsid w:val="001D1033"/>
    <w:rsid w:val="001D6D68"/>
    <w:rsid w:val="001F0DD2"/>
    <w:rsid w:val="00200A0B"/>
    <w:rsid w:val="00201671"/>
    <w:rsid w:val="00204690"/>
    <w:rsid w:val="00205DE1"/>
    <w:rsid w:val="00212CD3"/>
    <w:rsid w:val="00216FD7"/>
    <w:rsid w:val="00235BE7"/>
    <w:rsid w:val="00236D75"/>
    <w:rsid w:val="002454A5"/>
    <w:rsid w:val="00250463"/>
    <w:rsid w:val="00262923"/>
    <w:rsid w:val="00264AAD"/>
    <w:rsid w:val="00264B88"/>
    <w:rsid w:val="00283692"/>
    <w:rsid w:val="00284196"/>
    <w:rsid w:val="00285510"/>
    <w:rsid w:val="00286103"/>
    <w:rsid w:val="0028710B"/>
    <w:rsid w:val="002970CC"/>
    <w:rsid w:val="002A3E44"/>
    <w:rsid w:val="002A4E4E"/>
    <w:rsid w:val="002B06A3"/>
    <w:rsid w:val="002B6755"/>
    <w:rsid w:val="002C5803"/>
    <w:rsid w:val="002D062E"/>
    <w:rsid w:val="002D629A"/>
    <w:rsid w:val="002D794A"/>
    <w:rsid w:val="00301865"/>
    <w:rsid w:val="003043B8"/>
    <w:rsid w:val="00323D20"/>
    <w:rsid w:val="003306BD"/>
    <w:rsid w:val="0033156B"/>
    <w:rsid w:val="00337DE9"/>
    <w:rsid w:val="0034036B"/>
    <w:rsid w:val="00343F34"/>
    <w:rsid w:val="00345FAF"/>
    <w:rsid w:val="003550DC"/>
    <w:rsid w:val="00374AA6"/>
    <w:rsid w:val="00384797"/>
    <w:rsid w:val="00394090"/>
    <w:rsid w:val="00395FD0"/>
    <w:rsid w:val="003A5D5E"/>
    <w:rsid w:val="003B66EB"/>
    <w:rsid w:val="003C31B2"/>
    <w:rsid w:val="003D0099"/>
    <w:rsid w:val="003D066A"/>
    <w:rsid w:val="003D2B48"/>
    <w:rsid w:val="003D3885"/>
    <w:rsid w:val="003D4F5C"/>
    <w:rsid w:val="003E47CF"/>
    <w:rsid w:val="003F038C"/>
    <w:rsid w:val="003F0EA0"/>
    <w:rsid w:val="003F15F3"/>
    <w:rsid w:val="00400E27"/>
    <w:rsid w:val="004031E6"/>
    <w:rsid w:val="00414E2C"/>
    <w:rsid w:val="00427394"/>
    <w:rsid w:val="00435E60"/>
    <w:rsid w:val="00436793"/>
    <w:rsid w:val="00440F7D"/>
    <w:rsid w:val="00442A26"/>
    <w:rsid w:val="00444C53"/>
    <w:rsid w:val="004472C1"/>
    <w:rsid w:val="00447F00"/>
    <w:rsid w:val="00450D6A"/>
    <w:rsid w:val="00452F51"/>
    <w:rsid w:val="00455A4A"/>
    <w:rsid w:val="00456BEE"/>
    <w:rsid w:val="00464EF8"/>
    <w:rsid w:val="00465C6C"/>
    <w:rsid w:val="00482A0A"/>
    <w:rsid w:val="00483FE3"/>
    <w:rsid w:val="004859AA"/>
    <w:rsid w:val="00487BA4"/>
    <w:rsid w:val="0049525B"/>
    <w:rsid w:val="004C299A"/>
    <w:rsid w:val="004C38D6"/>
    <w:rsid w:val="004C495D"/>
    <w:rsid w:val="004C66EC"/>
    <w:rsid w:val="004D35D1"/>
    <w:rsid w:val="004D4181"/>
    <w:rsid w:val="004E3C3D"/>
    <w:rsid w:val="004E4D0F"/>
    <w:rsid w:val="004E6785"/>
    <w:rsid w:val="004F0211"/>
    <w:rsid w:val="004F187C"/>
    <w:rsid w:val="004F1E3D"/>
    <w:rsid w:val="004F4B79"/>
    <w:rsid w:val="004F7FD4"/>
    <w:rsid w:val="00500EBE"/>
    <w:rsid w:val="00501E8F"/>
    <w:rsid w:val="005121A4"/>
    <w:rsid w:val="00513062"/>
    <w:rsid w:val="0052079C"/>
    <w:rsid w:val="0053213B"/>
    <w:rsid w:val="00534E92"/>
    <w:rsid w:val="005358F9"/>
    <w:rsid w:val="005414B8"/>
    <w:rsid w:val="0055050A"/>
    <w:rsid w:val="00556D70"/>
    <w:rsid w:val="005575F2"/>
    <w:rsid w:val="00562EC0"/>
    <w:rsid w:val="00566EA1"/>
    <w:rsid w:val="00576C57"/>
    <w:rsid w:val="00585001"/>
    <w:rsid w:val="00593A11"/>
    <w:rsid w:val="005B0425"/>
    <w:rsid w:val="005B30EE"/>
    <w:rsid w:val="005B40C0"/>
    <w:rsid w:val="005B7C5D"/>
    <w:rsid w:val="005C7388"/>
    <w:rsid w:val="005D184D"/>
    <w:rsid w:val="005D489E"/>
    <w:rsid w:val="005D69DD"/>
    <w:rsid w:val="005E1730"/>
    <w:rsid w:val="005E2225"/>
    <w:rsid w:val="005E2A49"/>
    <w:rsid w:val="005F1276"/>
    <w:rsid w:val="005F4F48"/>
    <w:rsid w:val="005F72A5"/>
    <w:rsid w:val="006020B7"/>
    <w:rsid w:val="00605ADA"/>
    <w:rsid w:val="00610D6C"/>
    <w:rsid w:val="006162BA"/>
    <w:rsid w:val="00617DB4"/>
    <w:rsid w:val="00622024"/>
    <w:rsid w:val="00623E1E"/>
    <w:rsid w:val="006319B5"/>
    <w:rsid w:val="006406BB"/>
    <w:rsid w:val="00645760"/>
    <w:rsid w:val="00647FEA"/>
    <w:rsid w:val="006633F3"/>
    <w:rsid w:val="00670231"/>
    <w:rsid w:val="0067215F"/>
    <w:rsid w:val="00675BBC"/>
    <w:rsid w:val="0068085D"/>
    <w:rsid w:val="00683783"/>
    <w:rsid w:val="00685AE9"/>
    <w:rsid w:val="00690E20"/>
    <w:rsid w:val="006A4CFE"/>
    <w:rsid w:val="006A54BE"/>
    <w:rsid w:val="006A5850"/>
    <w:rsid w:val="006A6A40"/>
    <w:rsid w:val="006B00C7"/>
    <w:rsid w:val="006B1974"/>
    <w:rsid w:val="006B2EBE"/>
    <w:rsid w:val="006B2F49"/>
    <w:rsid w:val="006B4850"/>
    <w:rsid w:val="006D7528"/>
    <w:rsid w:val="006E056D"/>
    <w:rsid w:val="006E534D"/>
    <w:rsid w:val="006E5FB8"/>
    <w:rsid w:val="006F0A37"/>
    <w:rsid w:val="006F3D4B"/>
    <w:rsid w:val="00701061"/>
    <w:rsid w:val="0070171E"/>
    <w:rsid w:val="00706940"/>
    <w:rsid w:val="0071346E"/>
    <w:rsid w:val="00715859"/>
    <w:rsid w:val="00726671"/>
    <w:rsid w:val="007266E4"/>
    <w:rsid w:val="0072713B"/>
    <w:rsid w:val="00727436"/>
    <w:rsid w:val="00731A47"/>
    <w:rsid w:val="007349F8"/>
    <w:rsid w:val="00734C16"/>
    <w:rsid w:val="00741A1C"/>
    <w:rsid w:val="00745252"/>
    <w:rsid w:val="00745BC1"/>
    <w:rsid w:val="00747D7C"/>
    <w:rsid w:val="007539D9"/>
    <w:rsid w:val="00757BC0"/>
    <w:rsid w:val="00762417"/>
    <w:rsid w:val="00775CFD"/>
    <w:rsid w:val="007818F2"/>
    <w:rsid w:val="007A5DDE"/>
    <w:rsid w:val="007A7ECF"/>
    <w:rsid w:val="007B2E00"/>
    <w:rsid w:val="007B6838"/>
    <w:rsid w:val="007C1746"/>
    <w:rsid w:val="007D2C27"/>
    <w:rsid w:val="007D3BDA"/>
    <w:rsid w:val="007D4DD1"/>
    <w:rsid w:val="007D59A8"/>
    <w:rsid w:val="007D6120"/>
    <w:rsid w:val="007D6CB3"/>
    <w:rsid w:val="007E12D4"/>
    <w:rsid w:val="007E3F3B"/>
    <w:rsid w:val="007F1BA6"/>
    <w:rsid w:val="00803B6C"/>
    <w:rsid w:val="00816062"/>
    <w:rsid w:val="00821B81"/>
    <w:rsid w:val="008227E4"/>
    <w:rsid w:val="008263EE"/>
    <w:rsid w:val="00841CC1"/>
    <w:rsid w:val="00845BF7"/>
    <w:rsid w:val="0085275C"/>
    <w:rsid w:val="00853F9B"/>
    <w:rsid w:val="00854DC7"/>
    <w:rsid w:val="00857562"/>
    <w:rsid w:val="008650C5"/>
    <w:rsid w:val="00871D84"/>
    <w:rsid w:val="008760A1"/>
    <w:rsid w:val="00877449"/>
    <w:rsid w:val="00884C5A"/>
    <w:rsid w:val="0089104B"/>
    <w:rsid w:val="00894565"/>
    <w:rsid w:val="0089711A"/>
    <w:rsid w:val="008A03A7"/>
    <w:rsid w:val="008A12FA"/>
    <w:rsid w:val="008A36BB"/>
    <w:rsid w:val="008B2957"/>
    <w:rsid w:val="008B3725"/>
    <w:rsid w:val="008C479C"/>
    <w:rsid w:val="008C75B9"/>
    <w:rsid w:val="008D27B2"/>
    <w:rsid w:val="008D6171"/>
    <w:rsid w:val="008D629F"/>
    <w:rsid w:val="008D7611"/>
    <w:rsid w:val="008F42D4"/>
    <w:rsid w:val="008F63E0"/>
    <w:rsid w:val="00900E4A"/>
    <w:rsid w:val="00904593"/>
    <w:rsid w:val="00905D6C"/>
    <w:rsid w:val="00910AA4"/>
    <w:rsid w:val="00911849"/>
    <w:rsid w:val="00916E66"/>
    <w:rsid w:val="0092254B"/>
    <w:rsid w:val="00923E74"/>
    <w:rsid w:val="0093007A"/>
    <w:rsid w:val="00934A5A"/>
    <w:rsid w:val="00946A5B"/>
    <w:rsid w:val="00950EB2"/>
    <w:rsid w:val="00952255"/>
    <w:rsid w:val="00957AA4"/>
    <w:rsid w:val="00957CD1"/>
    <w:rsid w:val="0096063E"/>
    <w:rsid w:val="009772A3"/>
    <w:rsid w:val="00981DA4"/>
    <w:rsid w:val="009A2CF5"/>
    <w:rsid w:val="009B0DBC"/>
    <w:rsid w:val="009B4185"/>
    <w:rsid w:val="009C32A9"/>
    <w:rsid w:val="009D6B4A"/>
    <w:rsid w:val="009E24FC"/>
    <w:rsid w:val="009E3C4F"/>
    <w:rsid w:val="009F6C5D"/>
    <w:rsid w:val="00A025F7"/>
    <w:rsid w:val="00A0655D"/>
    <w:rsid w:val="00A12C2D"/>
    <w:rsid w:val="00A22434"/>
    <w:rsid w:val="00A24412"/>
    <w:rsid w:val="00A2445A"/>
    <w:rsid w:val="00A2769F"/>
    <w:rsid w:val="00A34832"/>
    <w:rsid w:val="00A36CF3"/>
    <w:rsid w:val="00A41A9F"/>
    <w:rsid w:val="00A515CB"/>
    <w:rsid w:val="00A559DA"/>
    <w:rsid w:val="00A6033C"/>
    <w:rsid w:val="00A67946"/>
    <w:rsid w:val="00A73014"/>
    <w:rsid w:val="00A80C72"/>
    <w:rsid w:val="00A82F12"/>
    <w:rsid w:val="00A86A6A"/>
    <w:rsid w:val="00A94427"/>
    <w:rsid w:val="00A95327"/>
    <w:rsid w:val="00AA55A3"/>
    <w:rsid w:val="00AC6FEB"/>
    <w:rsid w:val="00AC7829"/>
    <w:rsid w:val="00AD226E"/>
    <w:rsid w:val="00AD56FD"/>
    <w:rsid w:val="00AF5B56"/>
    <w:rsid w:val="00AF7207"/>
    <w:rsid w:val="00B0693F"/>
    <w:rsid w:val="00B07345"/>
    <w:rsid w:val="00B112CB"/>
    <w:rsid w:val="00B11C66"/>
    <w:rsid w:val="00B26347"/>
    <w:rsid w:val="00B30EA7"/>
    <w:rsid w:val="00B46325"/>
    <w:rsid w:val="00B47806"/>
    <w:rsid w:val="00B560C3"/>
    <w:rsid w:val="00B56D80"/>
    <w:rsid w:val="00B65002"/>
    <w:rsid w:val="00B65296"/>
    <w:rsid w:val="00B6630B"/>
    <w:rsid w:val="00B71CFA"/>
    <w:rsid w:val="00B721D5"/>
    <w:rsid w:val="00B77F43"/>
    <w:rsid w:val="00B81A86"/>
    <w:rsid w:val="00B82932"/>
    <w:rsid w:val="00B845A6"/>
    <w:rsid w:val="00B853FC"/>
    <w:rsid w:val="00B8547C"/>
    <w:rsid w:val="00B908EF"/>
    <w:rsid w:val="00B9540B"/>
    <w:rsid w:val="00B96A62"/>
    <w:rsid w:val="00B972EC"/>
    <w:rsid w:val="00BA0DD4"/>
    <w:rsid w:val="00BB0FCF"/>
    <w:rsid w:val="00BB3F51"/>
    <w:rsid w:val="00BB5DBC"/>
    <w:rsid w:val="00BC0EFB"/>
    <w:rsid w:val="00BC25CD"/>
    <w:rsid w:val="00BC2FBC"/>
    <w:rsid w:val="00BC7C2D"/>
    <w:rsid w:val="00BD1A1C"/>
    <w:rsid w:val="00BD48DF"/>
    <w:rsid w:val="00BD6BF7"/>
    <w:rsid w:val="00BD6CCF"/>
    <w:rsid w:val="00BE2487"/>
    <w:rsid w:val="00BE4EC8"/>
    <w:rsid w:val="00BE655C"/>
    <w:rsid w:val="00BF31BB"/>
    <w:rsid w:val="00C1093B"/>
    <w:rsid w:val="00C240A1"/>
    <w:rsid w:val="00C27D42"/>
    <w:rsid w:val="00C36CE8"/>
    <w:rsid w:val="00C41C45"/>
    <w:rsid w:val="00C434F2"/>
    <w:rsid w:val="00C525C3"/>
    <w:rsid w:val="00C52F11"/>
    <w:rsid w:val="00C53222"/>
    <w:rsid w:val="00C555B5"/>
    <w:rsid w:val="00C63815"/>
    <w:rsid w:val="00C70709"/>
    <w:rsid w:val="00C8032E"/>
    <w:rsid w:val="00C80C5A"/>
    <w:rsid w:val="00C83C7A"/>
    <w:rsid w:val="00C84AA6"/>
    <w:rsid w:val="00C867B6"/>
    <w:rsid w:val="00C92630"/>
    <w:rsid w:val="00CA07C5"/>
    <w:rsid w:val="00CA116F"/>
    <w:rsid w:val="00CA155D"/>
    <w:rsid w:val="00CA21B6"/>
    <w:rsid w:val="00CA7AD0"/>
    <w:rsid w:val="00CB0E19"/>
    <w:rsid w:val="00CB16CB"/>
    <w:rsid w:val="00CB34B2"/>
    <w:rsid w:val="00CC3FBC"/>
    <w:rsid w:val="00CC6592"/>
    <w:rsid w:val="00CC7F1C"/>
    <w:rsid w:val="00CD2252"/>
    <w:rsid w:val="00CD2319"/>
    <w:rsid w:val="00CD77F9"/>
    <w:rsid w:val="00CE34B7"/>
    <w:rsid w:val="00CE7DE2"/>
    <w:rsid w:val="00D03F72"/>
    <w:rsid w:val="00D07E24"/>
    <w:rsid w:val="00D130DE"/>
    <w:rsid w:val="00D13AD9"/>
    <w:rsid w:val="00D17D32"/>
    <w:rsid w:val="00D202CD"/>
    <w:rsid w:val="00D263F3"/>
    <w:rsid w:val="00D41AEC"/>
    <w:rsid w:val="00D42C84"/>
    <w:rsid w:val="00D453DE"/>
    <w:rsid w:val="00D4667B"/>
    <w:rsid w:val="00D52A65"/>
    <w:rsid w:val="00D53EEE"/>
    <w:rsid w:val="00D65255"/>
    <w:rsid w:val="00D7230A"/>
    <w:rsid w:val="00D742E4"/>
    <w:rsid w:val="00D815CB"/>
    <w:rsid w:val="00D8280B"/>
    <w:rsid w:val="00D844FE"/>
    <w:rsid w:val="00D8571B"/>
    <w:rsid w:val="00D906F9"/>
    <w:rsid w:val="00D91632"/>
    <w:rsid w:val="00D92539"/>
    <w:rsid w:val="00D931C5"/>
    <w:rsid w:val="00D951C3"/>
    <w:rsid w:val="00DA4E98"/>
    <w:rsid w:val="00DC040D"/>
    <w:rsid w:val="00DC12A2"/>
    <w:rsid w:val="00DC1A6D"/>
    <w:rsid w:val="00DC3B59"/>
    <w:rsid w:val="00DC6B91"/>
    <w:rsid w:val="00DD027A"/>
    <w:rsid w:val="00DD1388"/>
    <w:rsid w:val="00DE1C44"/>
    <w:rsid w:val="00DE25E0"/>
    <w:rsid w:val="00DE304B"/>
    <w:rsid w:val="00DE399F"/>
    <w:rsid w:val="00DE6B78"/>
    <w:rsid w:val="00DE734D"/>
    <w:rsid w:val="00DF480D"/>
    <w:rsid w:val="00DF5156"/>
    <w:rsid w:val="00E13751"/>
    <w:rsid w:val="00E13943"/>
    <w:rsid w:val="00E146EE"/>
    <w:rsid w:val="00E1480B"/>
    <w:rsid w:val="00E14D01"/>
    <w:rsid w:val="00E1505B"/>
    <w:rsid w:val="00E276B2"/>
    <w:rsid w:val="00E30800"/>
    <w:rsid w:val="00E30BED"/>
    <w:rsid w:val="00E310CB"/>
    <w:rsid w:val="00E34B4D"/>
    <w:rsid w:val="00E4664B"/>
    <w:rsid w:val="00E46CD5"/>
    <w:rsid w:val="00E517A2"/>
    <w:rsid w:val="00E52DFE"/>
    <w:rsid w:val="00E86979"/>
    <w:rsid w:val="00E870C4"/>
    <w:rsid w:val="00E87CF6"/>
    <w:rsid w:val="00E87D66"/>
    <w:rsid w:val="00E91E77"/>
    <w:rsid w:val="00E94B82"/>
    <w:rsid w:val="00EA297C"/>
    <w:rsid w:val="00EA75AC"/>
    <w:rsid w:val="00EB1EA4"/>
    <w:rsid w:val="00EB510A"/>
    <w:rsid w:val="00EB6F67"/>
    <w:rsid w:val="00ED4C90"/>
    <w:rsid w:val="00ED75BE"/>
    <w:rsid w:val="00EE1B22"/>
    <w:rsid w:val="00EE3F10"/>
    <w:rsid w:val="00EE70AE"/>
    <w:rsid w:val="00EE7B62"/>
    <w:rsid w:val="00F03991"/>
    <w:rsid w:val="00F05037"/>
    <w:rsid w:val="00F05080"/>
    <w:rsid w:val="00F112CB"/>
    <w:rsid w:val="00F12262"/>
    <w:rsid w:val="00F122A9"/>
    <w:rsid w:val="00F129BC"/>
    <w:rsid w:val="00F137BB"/>
    <w:rsid w:val="00F1656D"/>
    <w:rsid w:val="00F166C8"/>
    <w:rsid w:val="00F168AA"/>
    <w:rsid w:val="00F17360"/>
    <w:rsid w:val="00F22CBE"/>
    <w:rsid w:val="00F230A6"/>
    <w:rsid w:val="00F256C0"/>
    <w:rsid w:val="00F25B52"/>
    <w:rsid w:val="00F338D6"/>
    <w:rsid w:val="00F34DC5"/>
    <w:rsid w:val="00F36996"/>
    <w:rsid w:val="00F36A16"/>
    <w:rsid w:val="00F47B9D"/>
    <w:rsid w:val="00F5250F"/>
    <w:rsid w:val="00F55B05"/>
    <w:rsid w:val="00F6190A"/>
    <w:rsid w:val="00F64E5F"/>
    <w:rsid w:val="00F71839"/>
    <w:rsid w:val="00F93EA3"/>
    <w:rsid w:val="00F95FCA"/>
    <w:rsid w:val="00F97F38"/>
    <w:rsid w:val="00FA1392"/>
    <w:rsid w:val="00FA54A2"/>
    <w:rsid w:val="00FA65E7"/>
    <w:rsid w:val="00FB2E41"/>
    <w:rsid w:val="00FB4FF0"/>
    <w:rsid w:val="00FB612B"/>
    <w:rsid w:val="00FC060C"/>
    <w:rsid w:val="00FC15EC"/>
    <w:rsid w:val="00FC3D12"/>
    <w:rsid w:val="00FD3CC7"/>
    <w:rsid w:val="00FD533E"/>
    <w:rsid w:val="00FE03BF"/>
    <w:rsid w:val="00FF1396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0614"/>
  <w15:chartTrackingRefBased/>
  <w15:docId w15:val="{B8F9EDA2-BEF8-4F5C-B63E-9A403908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360" w:lineRule="auto"/>
      <w:jc w:val="both"/>
    </w:pPr>
    <w:rPr>
      <w:sz w:val="22"/>
      <w:szCs w:val="22"/>
      <w:lang w:val="ru-RU" w:eastAsia="en-US"/>
    </w:rPr>
  </w:style>
  <w:style w:type="paragraph" w:styleId="3">
    <w:name w:val="heading 3"/>
    <w:basedOn w:val="a"/>
    <w:qFormat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Знак Знак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customStyle="1" w:styleId="Web">
    <w:name w:val="Обычный (Web)"/>
    <w:basedOn w:val="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566EA1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0733E0"/>
    <w:pPr>
      <w:spacing w:after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 Знак Знак Знак Знак Знак Знак Знак"/>
    <w:basedOn w:val="a"/>
    <w:rsid w:val="00910AA4"/>
    <w:pPr>
      <w:spacing w:after="0"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C52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link w:val="HTML"/>
    <w:uiPriority w:val="99"/>
    <w:rsid w:val="00C525C3"/>
    <w:rPr>
      <w:rFonts w:ascii="Courier New" w:eastAsia="Times New Roman" w:hAnsi="Courier New" w:cs="Courier New"/>
    </w:rPr>
  </w:style>
  <w:style w:type="paragraph" w:customStyle="1" w:styleId="1KGK9">
    <w:name w:val="1KG=K9"/>
    <w:rsid w:val="00DE1C44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0428E9"/>
    <w:rPr>
      <w:color w:val="0000FF"/>
      <w:u w:val="single"/>
    </w:rPr>
  </w:style>
  <w:style w:type="character" w:styleId="aa">
    <w:name w:val="Emphasis"/>
    <w:uiPriority w:val="20"/>
    <w:qFormat/>
    <w:rsid w:val="00447F00"/>
    <w:rPr>
      <w:i/>
      <w:iCs/>
    </w:rPr>
  </w:style>
  <w:style w:type="character" w:styleId="ab">
    <w:name w:val="Strong"/>
    <w:uiPriority w:val="22"/>
    <w:qFormat/>
    <w:rsid w:val="00053985"/>
    <w:rPr>
      <w:b/>
      <w:bCs/>
    </w:rPr>
  </w:style>
  <w:style w:type="character" w:customStyle="1" w:styleId="apple-converted-space">
    <w:name w:val="apple-converted-space"/>
    <w:basedOn w:val="a0"/>
    <w:rsid w:val="00053985"/>
  </w:style>
  <w:style w:type="character" w:customStyle="1" w:styleId="FontStyle">
    <w:name w:val="Font Style"/>
    <w:rsid w:val="00FA65E7"/>
    <w:rPr>
      <w:color w:val="000000"/>
      <w:sz w:val="28"/>
      <w:szCs w:val="28"/>
    </w:rPr>
  </w:style>
  <w:style w:type="paragraph" w:styleId="ac">
    <w:name w:val="Body Text"/>
    <w:basedOn w:val="a"/>
    <w:link w:val="ad"/>
    <w:rsid w:val="00FA65E7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ий текст Знак"/>
    <w:link w:val="ac"/>
    <w:rsid w:val="00FA65E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e">
    <w:name w:val="page number"/>
    <w:basedOn w:val="a0"/>
    <w:rsid w:val="00F122A9"/>
  </w:style>
  <w:style w:type="character" w:customStyle="1" w:styleId="Internetlink">
    <w:name w:val="Internet link"/>
    <w:rsid w:val="0089711A"/>
    <w:rPr>
      <w:color w:val="000080"/>
      <w:u w:val="single"/>
    </w:rPr>
  </w:style>
  <w:style w:type="paragraph" w:customStyle="1" w:styleId="TableContents">
    <w:name w:val="Table Contents"/>
    <w:basedOn w:val="a"/>
    <w:rsid w:val="002B6755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uk-UA" w:eastAsia="zh-CN" w:bidi="hi-IN"/>
    </w:rPr>
  </w:style>
  <w:style w:type="character" w:customStyle="1" w:styleId="1">
    <w:name w:val="Основной шрифт абзаца1"/>
    <w:rsid w:val="00C555B5"/>
  </w:style>
  <w:style w:type="paragraph" w:styleId="af">
    <w:name w:val="header"/>
    <w:basedOn w:val="a"/>
    <w:link w:val="af0"/>
    <w:uiPriority w:val="99"/>
    <w:rsid w:val="008D27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8D27B2"/>
    <w:rPr>
      <w:sz w:val="22"/>
      <w:szCs w:val="22"/>
      <w:lang w:val="ru-RU" w:eastAsia="en-US"/>
    </w:rPr>
  </w:style>
  <w:style w:type="paragraph" w:styleId="af1">
    <w:name w:val="footer"/>
    <w:basedOn w:val="a"/>
    <w:link w:val="af2"/>
    <w:rsid w:val="008D27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rsid w:val="008D27B2"/>
    <w:rPr>
      <w:sz w:val="22"/>
      <w:szCs w:val="22"/>
      <w:lang w:val="ru-RU" w:eastAsia="en-US"/>
    </w:rPr>
  </w:style>
  <w:style w:type="character" w:customStyle="1" w:styleId="rvts0">
    <w:name w:val="rvts0"/>
    <w:basedOn w:val="a0"/>
    <w:rsid w:val="005F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ACD89-150F-4EC5-8E6A-649BF488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5147</Words>
  <Characters>2934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АКЦІОНЕРНЕ  ТОВАРИСТВО ЗАКРИТОГО ТИПУ</vt:lpstr>
      <vt:lpstr>АКЦІОНЕРНЕ  ТОВАРИСТВО ЗАКРИТОГО ТИПУ</vt:lpstr>
    </vt:vector>
  </TitlesOfParts>
  <Company>Firm</Company>
  <LinksUpToDate>false</LinksUpToDate>
  <CharactersWithSpaces>8065</CharactersWithSpaces>
  <SharedDoc>false</SharedDoc>
  <HLinks>
    <vt:vector size="24" baseType="variant">
      <vt:variant>
        <vt:i4>852005</vt:i4>
      </vt:variant>
      <vt:variant>
        <vt:i4>227</vt:i4>
      </vt:variant>
      <vt:variant>
        <vt:i4>0</vt:i4>
      </vt:variant>
      <vt:variant>
        <vt:i4>5</vt:i4>
      </vt:variant>
      <vt:variant>
        <vt:lpwstr>http://search.ligazakon.ua/l_doc2.nsf/link1/T172210.html</vt:lpwstr>
      </vt:variant>
      <vt:variant>
        <vt:lpwstr/>
      </vt:variant>
      <vt:variant>
        <vt:i4>852005</vt:i4>
      </vt:variant>
      <vt:variant>
        <vt:i4>224</vt:i4>
      </vt:variant>
      <vt:variant>
        <vt:i4>0</vt:i4>
      </vt:variant>
      <vt:variant>
        <vt:i4>5</vt:i4>
      </vt:variant>
      <vt:variant>
        <vt:lpwstr>http://search.ligazakon.ua/l_doc2.nsf/link1/T172210.html</vt:lpwstr>
      </vt:variant>
      <vt:variant>
        <vt:lpwstr/>
      </vt:variant>
      <vt:variant>
        <vt:i4>852005</vt:i4>
      </vt:variant>
      <vt:variant>
        <vt:i4>137</vt:i4>
      </vt:variant>
      <vt:variant>
        <vt:i4>0</vt:i4>
      </vt:variant>
      <vt:variant>
        <vt:i4>5</vt:i4>
      </vt:variant>
      <vt:variant>
        <vt:lpwstr>http://search.ligazakon.ua/l_doc2.nsf/link1/T172210.html</vt:lpwstr>
      </vt:variant>
      <vt:variant>
        <vt:lpwstr/>
      </vt:variant>
      <vt:variant>
        <vt:i4>852005</vt:i4>
      </vt:variant>
      <vt:variant>
        <vt:i4>134</vt:i4>
      </vt:variant>
      <vt:variant>
        <vt:i4>0</vt:i4>
      </vt:variant>
      <vt:variant>
        <vt:i4>5</vt:i4>
      </vt:variant>
      <vt:variant>
        <vt:lpwstr>http://search.ligazakon.ua/l_doc2.nsf/link1/T172210.html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АКЦІОНЕРНЕ  ТОВАРИСТВО ЗАКРИТОГО ТИПУ</dc:title>
  <dc:subject/>
  <dc:creator>User</dc:creator>
  <cp:keywords/>
  <dc:description/>
  <cp:lastModifiedBy>ASAdmin</cp:lastModifiedBy>
  <cp:revision>35</cp:revision>
  <cp:lastPrinted>2011-10-07T08:49:00Z</cp:lastPrinted>
  <dcterms:created xsi:type="dcterms:W3CDTF">2021-04-05T11:34:00Z</dcterms:created>
  <dcterms:modified xsi:type="dcterms:W3CDTF">2021-08-25T11:35:00Z</dcterms:modified>
</cp:coreProperties>
</file>